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5863"/>
      </w:tblGrid>
      <w:tr w:rsidR="007C3A35" w:rsidRPr="00024426" w14:paraId="041ACE9C" w14:textId="77777777" w:rsidTr="00024426"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2A9174" w14:textId="227999A8" w:rsidR="007C3A35" w:rsidRPr="00103306" w:rsidRDefault="003B211D" w:rsidP="00E86AF8">
            <w:pPr>
              <w:ind w:right="-36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bookmarkStart w:id="0" w:name="_Hlk86992973"/>
            <w:r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Specialty Mental Health Outpatient Services-  </w:t>
            </w:r>
            <w:r w:rsidR="00680C96" w:rsidRPr="00103306">
              <w:rPr>
                <w:rFonts w:cstheme="minorHAnsi"/>
                <w:b/>
                <w:color w:val="1F497D" w:themeColor="text2"/>
                <w:sz w:val="24"/>
                <w:szCs w:val="24"/>
              </w:rPr>
              <w:t>CQRT Checklist</w:t>
            </w:r>
            <w:r w:rsidR="00103306" w:rsidRPr="00103306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 Post CalAIM</w:t>
            </w:r>
          </w:p>
        </w:tc>
      </w:tr>
      <w:tr w:rsidR="0070025F" w:rsidRPr="00024426" w14:paraId="32AA9921" w14:textId="77777777" w:rsidTr="00024426">
        <w:trPr>
          <w:trHeight w:val="287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E462" w14:textId="35022454" w:rsidR="0070025F" w:rsidRPr="00024426" w:rsidRDefault="0070025F" w:rsidP="0000552C">
            <w:pPr>
              <w:tabs>
                <w:tab w:val="left" w:pos="1422"/>
                <w:tab w:val="left" w:pos="10422"/>
              </w:tabs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t xml:space="preserve">Client Name: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F70" w14:textId="2E387E10" w:rsidR="0070025F" w:rsidRPr="00024426" w:rsidRDefault="0070025F" w:rsidP="0000552C">
            <w:pPr>
              <w:tabs>
                <w:tab w:val="left" w:pos="1422"/>
                <w:tab w:val="left" w:pos="10422"/>
              </w:tabs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t xml:space="preserve">Client PSP#: </w:t>
            </w:r>
          </w:p>
        </w:tc>
      </w:tr>
    </w:tbl>
    <w:p w14:paraId="55C15EBA" w14:textId="77777777" w:rsidR="007C3A35" w:rsidRPr="00024426" w:rsidRDefault="007C3A35" w:rsidP="00165853">
      <w:pPr>
        <w:tabs>
          <w:tab w:val="left" w:pos="5760"/>
        </w:tabs>
        <w:spacing w:after="0" w:line="240" w:lineRule="auto"/>
        <w:rPr>
          <w:rFonts w:cstheme="minorHAnsi"/>
          <w:sz w:val="20"/>
          <w:szCs w:val="20"/>
        </w:rPr>
        <w:sectPr w:rsidR="007C3A35" w:rsidRPr="00024426" w:rsidSect="00024426">
          <w:headerReference w:type="default" r:id="rId8"/>
          <w:footerReference w:type="default" r:id="rId9"/>
          <w:pgSz w:w="12240" w:h="15840" w:code="1"/>
          <w:pgMar w:top="360" w:right="360" w:bottom="360" w:left="360" w:header="357" w:footer="720" w:gutter="0"/>
          <w:cols w:space="720"/>
          <w:docGrid w:linePitch="360"/>
        </w:sectPr>
      </w:pPr>
    </w:p>
    <w:tbl>
      <w:tblPr>
        <w:tblStyle w:val="TableGrid"/>
        <w:tblW w:w="11520" w:type="dxa"/>
        <w:tblInd w:w="85" w:type="dxa"/>
        <w:tblLook w:val="04A0" w:firstRow="1" w:lastRow="0" w:firstColumn="1" w:lastColumn="0" w:noHBand="0" w:noVBand="1"/>
      </w:tblPr>
      <w:tblGrid>
        <w:gridCol w:w="11520"/>
      </w:tblGrid>
      <w:tr w:rsidR="007C3A35" w:rsidRPr="00084AD6" w14:paraId="6BAD61C7" w14:textId="77777777" w:rsidTr="00024426">
        <w:trPr>
          <w:trHeight w:val="56"/>
        </w:trPr>
        <w:tc>
          <w:tcPr>
            <w:tcW w:w="115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14F951" w14:textId="77777777" w:rsidR="007C3A35" w:rsidRPr="00084AD6" w:rsidRDefault="007C3A35" w:rsidP="007C3A35">
            <w:pPr>
              <w:tabs>
                <w:tab w:val="left" w:pos="1422"/>
                <w:tab w:val="left" w:pos="1042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Review Components</w:t>
            </w:r>
          </w:p>
        </w:tc>
      </w:tr>
    </w:tbl>
    <w:p w14:paraId="758D08D3" w14:textId="77777777" w:rsidR="00DE114E" w:rsidRPr="00084AD6" w:rsidRDefault="00DE114E" w:rsidP="002971C3">
      <w:pPr>
        <w:spacing w:after="0" w:line="240" w:lineRule="auto"/>
        <w:rPr>
          <w:rFonts w:cstheme="minorHAnsi"/>
          <w:b/>
          <w:sz w:val="20"/>
          <w:szCs w:val="20"/>
        </w:rPr>
        <w:sectPr w:rsidR="00DE114E" w:rsidRPr="00084AD6" w:rsidSect="00024426">
          <w:type w:val="continuous"/>
          <w:pgSz w:w="12240" w:h="15840" w:code="1"/>
          <w:pgMar w:top="360" w:right="360" w:bottom="360" w:left="360" w:header="357" w:footer="720" w:gutter="0"/>
          <w:cols w:space="720"/>
          <w:docGrid w:linePitch="360"/>
        </w:sectPr>
      </w:pPr>
    </w:p>
    <w:tbl>
      <w:tblPr>
        <w:tblStyle w:val="TableGrid"/>
        <w:tblW w:w="5672" w:type="dxa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42"/>
        <w:gridCol w:w="688"/>
        <w:gridCol w:w="450"/>
        <w:gridCol w:w="360"/>
        <w:gridCol w:w="402"/>
      </w:tblGrid>
      <w:tr w:rsidR="002052C5" w:rsidRPr="00084AD6" w14:paraId="4B286FE6" w14:textId="4B814BEB" w:rsidTr="00496ADA">
        <w:tc>
          <w:tcPr>
            <w:tcW w:w="446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bookmarkEnd w:id="0"/>
          <w:p w14:paraId="3E987878" w14:textId="77777777" w:rsidR="002052C5" w:rsidRPr="00084AD6" w:rsidRDefault="002052C5" w:rsidP="00EB0DB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Informing Materials/Consents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526A22" w14:textId="77777777" w:rsidR="002052C5" w:rsidRPr="00084AD6" w:rsidRDefault="002052C5" w:rsidP="0041097E">
            <w:pPr>
              <w:tabs>
                <w:tab w:val="left" w:pos="-513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E92B0" w14:textId="77777777" w:rsidR="002052C5" w:rsidRPr="00084AD6" w:rsidRDefault="002052C5" w:rsidP="004109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E38FD" w14:textId="77777777" w:rsidR="002052C5" w:rsidRPr="00084AD6" w:rsidRDefault="002052C5" w:rsidP="004109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2052C5" w:rsidRPr="00084AD6" w14:paraId="439A999D" w14:textId="4F80FE76" w:rsidTr="00496ADA">
        <w:trPr>
          <w:trHeight w:val="62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F99" w14:textId="2A6CF5B1" w:rsidR="002052C5" w:rsidRPr="00084AD6" w:rsidRDefault="002052C5" w:rsidP="00935C8E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1.Informing Materials page is signed/initialed and on time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0A4" w14:textId="77777777" w:rsidR="002052C5" w:rsidRPr="00084AD6" w:rsidRDefault="002052C5" w:rsidP="00005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82C" w14:textId="77777777" w:rsidR="002052C5" w:rsidRPr="00084AD6" w:rsidRDefault="002052C5" w:rsidP="00005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4C98" w14:textId="77777777" w:rsidR="002052C5" w:rsidRPr="00084AD6" w:rsidRDefault="002052C5" w:rsidP="00005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1899A946" w14:textId="28E0748C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03E3" w14:textId="23D4EEC7" w:rsidR="002052C5" w:rsidRPr="00084AD6" w:rsidRDefault="002052C5" w:rsidP="00501887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 xml:space="preserve">2. </w:t>
            </w:r>
            <w:r w:rsidR="003B211D" w:rsidRPr="00A33803">
              <w:rPr>
                <w:sz w:val="20"/>
                <w:szCs w:val="20"/>
              </w:rPr>
              <w:t>Documentation of informed consent to prescribed psychiatric medication(s), when applicable.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BDD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4D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EE5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24CA6BCE" w14:textId="51C96ABD" w:rsidTr="00496ADA"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FFAC62" w14:textId="77777777" w:rsidR="002052C5" w:rsidRPr="00084AD6" w:rsidRDefault="002052C5" w:rsidP="00D54F6C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b/>
                <w:sz w:val="20"/>
                <w:szCs w:val="20"/>
              </w:rPr>
              <w:t>Assessment &amp; Medical Necessity</w:t>
            </w:r>
          </w:p>
        </w:tc>
      </w:tr>
      <w:tr w:rsidR="002052C5" w:rsidRPr="00084AD6" w14:paraId="6CAACFB4" w14:textId="175666EA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4B9" w14:textId="73F2C25B" w:rsidR="002052C5" w:rsidRPr="00084AD6" w:rsidRDefault="002052C5" w:rsidP="00501887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3. Required assessment (</w:t>
            </w:r>
            <w:r>
              <w:rPr>
                <w:rFonts w:cstheme="minorHAnsi"/>
                <w:sz w:val="20"/>
                <w:szCs w:val="20"/>
              </w:rPr>
              <w:t xml:space="preserve">including </w:t>
            </w:r>
            <w:r w:rsidR="007328B2">
              <w:rPr>
                <w:sz w:val="20"/>
                <w:szCs w:val="20"/>
              </w:rPr>
              <w:t>all components</w:t>
            </w:r>
            <w:r w:rsidRPr="00DB6974">
              <w:rPr>
                <w:sz w:val="20"/>
                <w:szCs w:val="20"/>
              </w:rPr>
              <w:t>) is present and signed by staff with credentials to do so. If not present, reason for delay is noted.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A3E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65F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6AD" w14:textId="77777777" w:rsidR="002052C5" w:rsidRPr="00084AD6" w:rsidRDefault="002052C5" w:rsidP="00D54F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4522BB01" w14:textId="4A819C07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3FD" w14:textId="7174F0A6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eastAsia="Arial" w:cstheme="minorHAnsi"/>
                <w:sz w:val="20"/>
                <w:szCs w:val="20"/>
              </w:rPr>
              <w:t xml:space="preserve">4. The Client's physical limitations, cultural and communication needs, or lack thereof, </w:t>
            </w:r>
            <w:r>
              <w:rPr>
                <w:rFonts w:eastAsia="Arial" w:cstheme="minorHAnsi"/>
                <w:sz w:val="20"/>
                <w:szCs w:val="20"/>
              </w:rPr>
              <w:t>are</w:t>
            </w:r>
            <w:r w:rsidRPr="00084AD6">
              <w:rPr>
                <w:rFonts w:eastAsia="Arial" w:cstheme="minorHAnsi"/>
                <w:sz w:val="20"/>
                <w:szCs w:val="20"/>
              </w:rPr>
              <w:t xml:space="preserve"> noted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  <w:r w:rsidRPr="00084AD6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5397" w14:textId="1192187F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A2A" w14:textId="2CC26CCC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CCB8" w14:textId="39D48B7A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64B348FD" w14:textId="12165878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3E5F" w14:textId="752A3434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5. Documentation of c</w:t>
            </w:r>
            <w:r w:rsidRPr="00084AD6">
              <w:rPr>
                <w:rFonts w:eastAsia="Arial" w:cstheme="minorHAnsi"/>
                <w:sz w:val="20"/>
                <w:szCs w:val="20"/>
              </w:rPr>
              <w:t>oordination of care is present,</w:t>
            </w:r>
            <w:r>
              <w:rPr>
                <w:rFonts w:eastAsia="Arial" w:cstheme="minorHAnsi"/>
                <w:sz w:val="20"/>
                <w:szCs w:val="20"/>
              </w:rPr>
              <w:t xml:space="preserve"> anywhere in the chart,</w:t>
            </w:r>
            <w:r w:rsidRPr="00084AD6">
              <w:rPr>
                <w:rFonts w:eastAsia="Arial" w:cstheme="minorHAnsi"/>
                <w:sz w:val="20"/>
                <w:szCs w:val="20"/>
              </w:rPr>
              <w:t xml:space="preserve"> as clinically </w:t>
            </w:r>
            <w:r>
              <w:rPr>
                <w:rFonts w:eastAsia="Arial" w:cstheme="minorHAnsi"/>
                <w:sz w:val="20"/>
                <w:szCs w:val="20"/>
              </w:rPr>
              <w:t>appropriate.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9EA" w14:textId="2B608390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42F6" w14:textId="30A40860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FC0" w14:textId="1FE21548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62D8E44A" w14:textId="5D61B2D5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A9A" w14:textId="34078477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6. CANS is finalized and signed on time (with all sections completed) by staff with credentials to do so.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A0F4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5D4C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058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5F393D38" w14:textId="5FB58904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11F" w14:textId="18911127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7. PSC35 is present or documentation of parent refusal/lack of response is in chart.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DDD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BB1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580F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6E79FA37" w14:textId="50A927B1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A8F" w14:textId="474A3D55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8. MH diagnosis or suspected diagnosis (includes Z codes) is present. If suspected or Z code is used, notes indicate efforts to clarify the diagnosis.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B8EE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5927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0D14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07855FEE" w14:textId="23DE0BDA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E3A" w14:textId="76F9E37C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sz w:val="20"/>
                <w:szCs w:val="20"/>
              </w:rPr>
            </w:pPr>
            <w:r w:rsidRPr="00084AD6">
              <w:rPr>
                <w:sz w:val="20"/>
                <w:szCs w:val="20"/>
              </w:rPr>
              <w:t>9. Meets Access Criteria and/or Medical Necessity</w:t>
            </w:r>
            <w:r w:rsidR="009C6BC3">
              <w:rPr>
                <w:sz w:val="20"/>
                <w:szCs w:val="20"/>
              </w:rPr>
              <w:t>.</w:t>
            </w:r>
          </w:p>
          <w:p w14:paraId="58811547" w14:textId="5AA230E9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406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536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FC59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84AD6" w14:paraId="7729EE57" w14:textId="04199501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E7FB" w14:textId="6D907DC4" w:rsidR="002052C5" w:rsidRPr="00084AD6" w:rsidRDefault="002052C5" w:rsidP="00103306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 w:rsidRPr="008F5A8E">
              <w:rPr>
                <w:rFonts w:cstheme="minorHAnsi"/>
                <w:sz w:val="20"/>
                <w:szCs w:val="20"/>
              </w:rPr>
              <w:t xml:space="preserve">10. </w:t>
            </w:r>
            <w:r w:rsidR="00C158E0" w:rsidRPr="008F5A8E">
              <w:rPr>
                <w:rFonts w:cstheme="minorHAnsi"/>
                <w:sz w:val="20"/>
                <w:szCs w:val="20"/>
              </w:rPr>
              <w:t xml:space="preserve">If risk (DTS/DTO/Other high risk) occurred in the past 90 days, there is a comprehensive risk assessment and safety plan.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2EA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93A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753" w14:textId="77777777" w:rsidR="002052C5" w:rsidRPr="00084AD6" w:rsidRDefault="002052C5" w:rsidP="00103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69631F" w14:paraId="7013117D" w14:textId="12F68E73" w:rsidTr="00496ADA">
        <w:trPr>
          <w:trHeight w:val="274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3FBF47" w14:textId="3673EF89" w:rsidR="002052C5" w:rsidRPr="0069631F" w:rsidRDefault="002052C5" w:rsidP="001033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Problem List</w:t>
            </w:r>
          </w:p>
        </w:tc>
      </w:tr>
      <w:tr w:rsidR="002052C5" w:rsidRPr="00024426" w14:paraId="707A43CA" w14:textId="418E6F4A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CA0B" w14:textId="581FAFD6" w:rsidR="002052C5" w:rsidRPr="00084AD6" w:rsidRDefault="002052C5" w:rsidP="0069631F">
            <w:pPr>
              <w:tabs>
                <w:tab w:val="left" w:pos="0"/>
              </w:tabs>
              <w:ind w:right="9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43DCE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FB26F2">
              <w:rPr>
                <w:rFonts w:cstheme="minorHAnsi"/>
                <w:sz w:val="20"/>
                <w:szCs w:val="20"/>
              </w:rPr>
              <w:t xml:space="preserve">A </w:t>
            </w:r>
            <w:r w:rsidRPr="00DB6974">
              <w:rPr>
                <w:sz w:val="20"/>
                <w:szCs w:val="20"/>
              </w:rPr>
              <w:t>Problem List is present and supported by the documentation in the chart.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968" w14:textId="6663D82F" w:rsidR="002052C5" w:rsidRPr="00084AD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A94" w14:textId="1F696DB3" w:rsidR="002052C5" w:rsidRPr="00084AD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38B" w14:textId="2AA231B6" w:rsidR="002052C5" w:rsidRPr="00084AD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AD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84AD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2BB4844C" w14:textId="6F184659" w:rsidTr="00496ADA">
        <w:trPr>
          <w:trHeight w:val="274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3FF0F2" w14:textId="77777777" w:rsidR="002052C5" w:rsidRPr="00024426" w:rsidRDefault="002052C5" w:rsidP="006963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4426">
              <w:rPr>
                <w:rFonts w:cstheme="minorHAnsi"/>
                <w:b/>
                <w:sz w:val="20"/>
                <w:szCs w:val="20"/>
              </w:rPr>
              <w:t>Progress Notes (spot check 3-5)</w:t>
            </w:r>
          </w:p>
        </w:tc>
      </w:tr>
      <w:tr w:rsidR="002052C5" w:rsidRPr="00024426" w14:paraId="748920D5" w14:textId="3811BD1C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6BC" w14:textId="4AAC3456" w:rsidR="002052C5" w:rsidRPr="00084AD6" w:rsidRDefault="002052C5" w:rsidP="0069631F">
            <w:pPr>
              <w:rPr>
                <w:rFonts w:cstheme="minorHAnsi"/>
                <w:b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1</w:t>
            </w:r>
            <w:r w:rsidR="00743DCE">
              <w:rPr>
                <w:rFonts w:cstheme="minorHAnsi"/>
                <w:sz w:val="20"/>
                <w:szCs w:val="20"/>
              </w:rPr>
              <w:t>2</w:t>
            </w:r>
            <w:r w:rsidRPr="00084AD6">
              <w:rPr>
                <w:rFonts w:cstheme="minorHAnsi"/>
                <w:sz w:val="20"/>
                <w:szCs w:val="20"/>
              </w:rPr>
              <w:t xml:space="preserve">. </w:t>
            </w:r>
            <w:r w:rsidRPr="00084AD6">
              <w:rPr>
                <w:sz w:val="20"/>
                <w:szCs w:val="20"/>
              </w:rPr>
              <w:t>The progress note was signed (or electronic equivalent) by the person(s) providing the service and the service provided was within the scope of practice of the person delivering the service.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CF2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20CE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DDA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74F9FE26" w14:textId="17C5398D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47B" w14:textId="55836F20" w:rsidR="002052C5" w:rsidRPr="00084AD6" w:rsidRDefault="002052C5" w:rsidP="0069631F">
            <w:pPr>
              <w:rPr>
                <w:rFonts w:cstheme="minorHAnsi"/>
                <w:strike/>
                <w:sz w:val="20"/>
                <w:szCs w:val="20"/>
              </w:rPr>
            </w:pPr>
            <w:r w:rsidRPr="00084AD6">
              <w:rPr>
                <w:rFonts w:cstheme="minorHAnsi"/>
                <w:sz w:val="20"/>
                <w:szCs w:val="20"/>
              </w:rPr>
              <w:t>1</w:t>
            </w:r>
            <w:r w:rsidR="00743DCE">
              <w:rPr>
                <w:rFonts w:cstheme="minorHAnsi"/>
                <w:sz w:val="20"/>
                <w:szCs w:val="20"/>
              </w:rPr>
              <w:t>3</w:t>
            </w:r>
            <w:r w:rsidRPr="00084AD6">
              <w:rPr>
                <w:rFonts w:cstheme="minorHAnsi"/>
                <w:sz w:val="20"/>
                <w:szCs w:val="20"/>
              </w:rPr>
              <w:t xml:space="preserve">. Progress notes describe how interventions address beneficiary’s mental health needs or Social Determinants of Health and planned action steps. </w:t>
            </w:r>
            <w:r w:rsidRPr="00084AD6">
              <w:rPr>
                <w:sz w:val="20"/>
                <w:szCs w:val="20"/>
              </w:rPr>
              <w:t>If  non-reimbursable services were provided, the note clarifies that the time was not claimed.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3D4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15B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4EA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5404C5E0" w14:textId="4A482DA3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922" w14:textId="11245120" w:rsidR="002052C5" w:rsidRPr="00024426" w:rsidRDefault="002052C5" w:rsidP="0069631F">
            <w:pPr>
              <w:tabs>
                <w:tab w:val="left" w:pos="0"/>
              </w:tabs>
              <w:ind w:right="90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743DCE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Notes </w:t>
            </w:r>
            <w:r>
              <w:rPr>
                <w:sz w:val="20"/>
                <w:szCs w:val="20"/>
              </w:rPr>
              <w:t>f</w:t>
            </w:r>
            <w:r w:rsidRPr="00314DA5">
              <w:rPr>
                <w:sz w:val="20"/>
                <w:szCs w:val="20"/>
              </w:rPr>
              <w:t>or service</w:t>
            </w:r>
            <w:r>
              <w:rPr>
                <w:sz w:val="20"/>
                <w:szCs w:val="20"/>
              </w:rPr>
              <w:t>s</w:t>
            </w:r>
            <w:r w:rsidRPr="00314DA5">
              <w:rPr>
                <w:sz w:val="20"/>
                <w:szCs w:val="20"/>
              </w:rPr>
              <w:t xml:space="preserve"> involving one (1) or more providers, include: a) </w:t>
            </w:r>
            <w:r>
              <w:rPr>
                <w:sz w:val="20"/>
                <w:szCs w:val="20"/>
              </w:rPr>
              <w:t>T</w:t>
            </w:r>
            <w:r w:rsidRPr="00314DA5">
              <w:rPr>
                <w:sz w:val="20"/>
                <w:szCs w:val="20"/>
              </w:rPr>
              <w:t>otal number of providers and their specific involvement</w:t>
            </w:r>
            <w:r>
              <w:rPr>
                <w:sz w:val="20"/>
                <w:szCs w:val="20"/>
              </w:rPr>
              <w:t xml:space="preserve"> in delivering the service, </w:t>
            </w:r>
            <w:r w:rsidRPr="00314DA5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Time involved in delivering the service for each provider</w:t>
            </w:r>
            <w:r w:rsidRPr="00314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14DA5">
              <w:rPr>
                <w:sz w:val="20"/>
                <w:szCs w:val="20"/>
              </w:rPr>
              <w:t>includ</w:t>
            </w:r>
            <w:r>
              <w:rPr>
                <w:sz w:val="20"/>
                <w:szCs w:val="20"/>
              </w:rPr>
              <w:t>es</w:t>
            </w:r>
            <w:r w:rsidRPr="00314DA5">
              <w:rPr>
                <w:sz w:val="20"/>
                <w:szCs w:val="20"/>
              </w:rPr>
              <w:t xml:space="preserve"> travel and documentation</w:t>
            </w:r>
            <w:r>
              <w:rPr>
                <w:sz w:val="20"/>
                <w:szCs w:val="20"/>
              </w:rPr>
              <w:t>)</w:t>
            </w:r>
            <w:r w:rsidRPr="00314DA5">
              <w:rPr>
                <w:sz w:val="20"/>
                <w:szCs w:val="20"/>
              </w:rPr>
              <w:t xml:space="preserve">; c) </w:t>
            </w:r>
            <w:r>
              <w:rPr>
                <w:sz w:val="20"/>
                <w:szCs w:val="20"/>
              </w:rPr>
              <w:t>T</w:t>
            </w:r>
            <w:r w:rsidRPr="00314DA5">
              <w:rPr>
                <w:sz w:val="20"/>
                <w:szCs w:val="20"/>
              </w:rPr>
              <w:t>otal number of beneficiaries participating in the service.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49C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48C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A77" w14:textId="77777777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101E946A" w14:textId="2D2DC019" w:rsidTr="00496ADA">
        <w:trPr>
          <w:trHeight w:val="274"/>
        </w:trPr>
        <w:tc>
          <w:tcPr>
            <w:tcW w:w="4460" w:type="dxa"/>
            <w:gridSpan w:val="3"/>
            <w:tcBorders>
              <w:top w:val="single" w:sz="4" w:space="0" w:color="auto"/>
            </w:tcBorders>
            <w:vAlign w:val="center"/>
          </w:tcPr>
          <w:p w14:paraId="506E2A79" w14:textId="3D5CF5B4" w:rsidR="002052C5" w:rsidRDefault="002052C5" w:rsidP="00696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43DC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. For Case Management services, there is a care plan present in a progress note.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2D603F5F" w14:textId="1DC67FB3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06BEA10" w14:textId="631DAE4C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F5DC0" w14:textId="04B48343" w:rsidR="002052C5" w:rsidRPr="00024426" w:rsidRDefault="002052C5" w:rsidP="006963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0945F73A" w14:textId="64CC9A6A" w:rsidTr="00496ADA">
        <w:tc>
          <w:tcPr>
            <w:tcW w:w="5672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3EA078E" w14:textId="53AF88F6" w:rsidR="002052C5" w:rsidRPr="00024426" w:rsidRDefault="002052C5" w:rsidP="0069631F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DBE5F1" w:themeColor="accent1" w:themeTint="3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Chart Status</w:t>
            </w:r>
          </w:p>
        </w:tc>
      </w:tr>
      <w:tr w:rsidR="002052C5" w:rsidRPr="00024426" w14:paraId="6B26E49A" w14:textId="55444A67" w:rsidTr="00496ADA">
        <w:trPr>
          <w:trHeight w:val="274"/>
        </w:trPr>
        <w:tc>
          <w:tcPr>
            <w:tcW w:w="5672" w:type="dxa"/>
            <w:gridSpan w:val="6"/>
            <w:tcBorders>
              <w:right w:val="single" w:sz="4" w:space="0" w:color="auto"/>
            </w:tcBorders>
          </w:tcPr>
          <w:p w14:paraId="66AAC329" w14:textId="0C93E4CC" w:rsidR="002052C5" w:rsidRDefault="00564606" w:rsidP="0069631F">
            <w:pPr>
              <w:spacing w:before="12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="002052C5">
              <w:rPr>
                <w:rFonts w:cstheme="minorHAnsi"/>
                <w:sz w:val="20"/>
                <w:szCs w:val="20"/>
              </w:rPr>
              <w:t xml:space="preserve"> </w:t>
            </w:r>
            <w:r w:rsidR="002052C5" w:rsidRPr="00527175">
              <w:rPr>
                <w:rFonts w:cstheme="minorHAnsi"/>
                <w:b/>
                <w:sz w:val="20"/>
                <w:szCs w:val="20"/>
              </w:rPr>
              <w:t>Approved</w:t>
            </w:r>
            <w:r w:rsidR="002052C5" w:rsidRPr="00527175">
              <w:rPr>
                <w:rFonts w:cstheme="minorHAnsi"/>
                <w:sz w:val="20"/>
                <w:szCs w:val="20"/>
              </w:rPr>
              <w:t xml:space="preserve"> </w:t>
            </w:r>
            <w:r w:rsidR="002052C5" w:rsidRPr="00527175">
              <w:rPr>
                <w:rFonts w:cstheme="minorHAnsi"/>
                <w:i/>
                <w:sz w:val="20"/>
                <w:szCs w:val="20"/>
              </w:rPr>
              <w:t>No major changes</w:t>
            </w:r>
            <w:r>
              <w:rPr>
                <w:rFonts w:cstheme="minorHAnsi"/>
                <w:i/>
                <w:sz w:val="20"/>
                <w:szCs w:val="20"/>
              </w:rPr>
              <w:t xml:space="preserve"> or coaching</w:t>
            </w:r>
            <w:r w:rsidR="002052C5" w:rsidRPr="00527175">
              <w:rPr>
                <w:rFonts w:cstheme="minorHAnsi"/>
                <w:i/>
                <w:sz w:val="20"/>
                <w:szCs w:val="20"/>
              </w:rPr>
              <w:t xml:space="preserve"> needed</w:t>
            </w:r>
          </w:p>
          <w:p w14:paraId="3B4E7C6C" w14:textId="7B7077ED" w:rsidR="002052C5" w:rsidRDefault="002052C5" w:rsidP="00CA4B77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9400B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0B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9400B8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4B77">
              <w:rPr>
                <w:rFonts w:cstheme="minorHAnsi"/>
                <w:b/>
                <w:sz w:val="20"/>
                <w:szCs w:val="20"/>
              </w:rPr>
              <w:t>Approved</w:t>
            </w:r>
            <w:r w:rsidRPr="00CA4B77">
              <w:rPr>
                <w:rFonts w:cstheme="minorHAnsi"/>
                <w:sz w:val="20"/>
                <w:szCs w:val="20"/>
              </w:rPr>
              <w:t xml:space="preserve"> </w:t>
            </w:r>
            <w:r w:rsidR="00564606" w:rsidRPr="00564606">
              <w:rPr>
                <w:rFonts w:cstheme="minorHAnsi"/>
                <w:b/>
                <w:sz w:val="20"/>
                <w:szCs w:val="20"/>
              </w:rPr>
              <w:t>with</w:t>
            </w:r>
            <w:r w:rsidR="00564606">
              <w:rPr>
                <w:rFonts w:cstheme="minorHAnsi"/>
                <w:sz w:val="20"/>
                <w:szCs w:val="20"/>
              </w:rPr>
              <w:t xml:space="preserve"> </w:t>
            </w:r>
            <w:r w:rsidRPr="00CA4B77">
              <w:rPr>
                <w:rFonts w:cstheme="minorHAnsi"/>
                <w:b/>
                <w:sz w:val="20"/>
                <w:szCs w:val="20"/>
              </w:rPr>
              <w:t xml:space="preserve">Coaching </w:t>
            </w:r>
            <w:r>
              <w:rPr>
                <w:rFonts w:cstheme="minorHAnsi"/>
                <w:i/>
                <w:sz w:val="20"/>
                <w:szCs w:val="20"/>
              </w:rPr>
              <w:t>No major changes</w:t>
            </w:r>
            <w:r w:rsidRPr="00527175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needed but reviewer sees opportunity for growth and provides coaching</w:t>
            </w:r>
          </w:p>
          <w:p w14:paraId="113357C2" w14:textId="400DE52B" w:rsidR="002052C5" w:rsidRPr="00024426" w:rsidRDefault="002052C5" w:rsidP="0069631F">
            <w:pPr>
              <w:rPr>
                <w:rFonts w:cstheme="minorHAnsi"/>
                <w:sz w:val="20"/>
                <w:szCs w:val="20"/>
              </w:rPr>
            </w:pPr>
            <w:r w:rsidRPr="009400B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0B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211D">
              <w:rPr>
                <w:rFonts w:cstheme="minorHAnsi"/>
                <w:sz w:val="20"/>
                <w:szCs w:val="20"/>
              </w:rPr>
            </w:r>
            <w:r w:rsidR="003B211D">
              <w:rPr>
                <w:rFonts w:cstheme="minorHAnsi"/>
                <w:sz w:val="20"/>
                <w:szCs w:val="20"/>
              </w:rPr>
              <w:fldChar w:fldCharType="separate"/>
            </w:r>
            <w:r w:rsidRPr="009400B8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27175">
              <w:rPr>
                <w:rFonts w:cstheme="minorHAnsi"/>
                <w:b/>
                <w:sz w:val="20"/>
                <w:szCs w:val="20"/>
              </w:rPr>
              <w:t>Not approved</w:t>
            </w:r>
            <w:r w:rsidRPr="005271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Changes</w:t>
            </w:r>
            <w:r w:rsidRPr="00527175">
              <w:rPr>
                <w:rFonts w:cstheme="minorHAnsi"/>
                <w:i/>
                <w:sz w:val="20"/>
                <w:szCs w:val="20"/>
              </w:rPr>
              <w:t xml:space="preserve"> must be made and the chart needs to be reviewed again during the next CQRT</w:t>
            </w:r>
          </w:p>
        </w:tc>
      </w:tr>
      <w:tr w:rsidR="002052C5" w:rsidRPr="00024426" w14:paraId="407420B5" w14:textId="3B2E2C3E" w:rsidTr="00496ADA">
        <w:trPr>
          <w:trHeight w:hRule="exact" w:val="550"/>
        </w:trPr>
        <w:tc>
          <w:tcPr>
            <w:tcW w:w="5672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8AB58A2" w14:textId="3056DB39" w:rsidR="002052C5" w:rsidRPr="0011639E" w:rsidRDefault="002052C5" w:rsidP="0069631F">
            <w:pPr>
              <w:spacing w:before="240"/>
              <w:ind w:left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39E">
              <w:rPr>
                <w:rFonts w:cstheme="minorHAnsi"/>
                <w:b/>
                <w:sz w:val="20"/>
                <w:szCs w:val="20"/>
              </w:rPr>
              <w:t>Comments (Required if clarification is needed)</w:t>
            </w:r>
          </w:p>
        </w:tc>
      </w:tr>
      <w:tr w:rsidR="002052C5" w:rsidRPr="00024426" w14:paraId="1895CD40" w14:textId="1D430112" w:rsidTr="003B211D">
        <w:trPr>
          <w:trHeight w:val="7541"/>
        </w:trPr>
        <w:tc>
          <w:tcPr>
            <w:tcW w:w="5672" w:type="dxa"/>
            <w:gridSpan w:val="6"/>
            <w:tcBorders>
              <w:right w:val="single" w:sz="4" w:space="0" w:color="auto"/>
            </w:tcBorders>
            <w:vAlign w:val="bottom"/>
          </w:tcPr>
          <w:p w14:paraId="3878B990" w14:textId="7A86D392" w:rsidR="00AA0B7E" w:rsidRDefault="00AA0B7E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</w:p>
          <w:p w14:paraId="216F7D9B" w14:textId="4D3256A2" w:rsidR="00496ADA" w:rsidRDefault="00496ADA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</w:p>
          <w:p w14:paraId="1F326EF4" w14:textId="77777777" w:rsidR="00496ADA" w:rsidRDefault="00496ADA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</w:p>
          <w:p w14:paraId="0F1C19CE" w14:textId="77777777" w:rsidR="008F5A8E" w:rsidRDefault="008F5A8E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  <w:bookmarkStart w:id="2" w:name="_GoBack"/>
            <w:bookmarkEnd w:id="2"/>
          </w:p>
          <w:p w14:paraId="05AEA8FE" w14:textId="0A7394B2" w:rsidR="008F5A8E" w:rsidRDefault="008F5A8E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2052C5" w:rsidRPr="00024426" w14:paraId="6B5F08AD" w14:textId="6CF955E5" w:rsidTr="00496ADA">
        <w:trPr>
          <w:trHeight w:hRule="exact" w:val="550"/>
        </w:trPr>
        <w:tc>
          <w:tcPr>
            <w:tcW w:w="3772" w:type="dxa"/>
            <w:gridSpan w:val="2"/>
            <w:vAlign w:val="bottom"/>
          </w:tcPr>
          <w:p w14:paraId="7D223AED" w14:textId="65DB0CCE" w:rsidR="002052C5" w:rsidRPr="00024426" w:rsidRDefault="007328B2" w:rsidP="0069631F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052C5" w:rsidRPr="00024426">
              <w:rPr>
                <w:rFonts w:cstheme="minorHAnsi"/>
                <w:sz w:val="20"/>
                <w:szCs w:val="20"/>
              </w:rPr>
              <w:t>Reviewer Name: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bottom"/>
          </w:tcPr>
          <w:p w14:paraId="253B8F09" w14:textId="77777777" w:rsidR="002052C5" w:rsidRPr="00024426" w:rsidRDefault="002052C5" w:rsidP="0069631F">
            <w:pPr>
              <w:spacing w:before="240"/>
              <w:ind w:left="90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t xml:space="preserve">Date: </w:t>
            </w:r>
            <w:r w:rsidRPr="000244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442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24426">
              <w:rPr>
                <w:rFonts w:cstheme="minorHAnsi"/>
                <w:sz w:val="20"/>
                <w:szCs w:val="20"/>
              </w:rPr>
            </w:r>
            <w:r w:rsidRPr="00024426">
              <w:rPr>
                <w:rFonts w:cstheme="minorHAnsi"/>
                <w:sz w:val="20"/>
                <w:szCs w:val="20"/>
              </w:rPr>
              <w:fldChar w:fldCharType="separate"/>
            </w:r>
            <w:r w:rsidRPr="000244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244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244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244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244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2442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52C5" w:rsidRPr="00024426" w14:paraId="484EAEC1" w14:textId="0B87501A" w:rsidTr="00496ADA">
        <w:trPr>
          <w:trHeight w:hRule="exact" w:val="505"/>
        </w:trPr>
        <w:tc>
          <w:tcPr>
            <w:tcW w:w="5672" w:type="dxa"/>
            <w:gridSpan w:val="6"/>
            <w:tcBorders>
              <w:right w:val="single" w:sz="4" w:space="0" w:color="auto"/>
            </w:tcBorders>
            <w:vAlign w:val="bottom"/>
          </w:tcPr>
          <w:p w14:paraId="37DCC35E" w14:textId="77777777" w:rsidR="002052C5" w:rsidRPr="00024426" w:rsidRDefault="002052C5" w:rsidP="0069631F">
            <w:pPr>
              <w:spacing w:before="240"/>
              <w:ind w:left="37"/>
              <w:rPr>
                <w:rFonts w:cstheme="minorHAnsi"/>
                <w:sz w:val="20"/>
                <w:szCs w:val="20"/>
              </w:rPr>
            </w:pPr>
            <w:r w:rsidRPr="00024426">
              <w:rPr>
                <w:rFonts w:cstheme="minorHAnsi"/>
                <w:sz w:val="20"/>
                <w:szCs w:val="20"/>
              </w:rPr>
              <w:t>Reviewer Signature:</w:t>
            </w:r>
          </w:p>
        </w:tc>
      </w:tr>
      <w:tr w:rsidR="002052C5" w:rsidRPr="00024426" w14:paraId="6A8484F8" w14:textId="0C7F3B9B" w:rsidTr="00496ADA">
        <w:trPr>
          <w:trHeight w:hRule="exact" w:val="505"/>
        </w:trPr>
        <w:tc>
          <w:tcPr>
            <w:tcW w:w="2830" w:type="dxa"/>
            <w:tcBorders>
              <w:right w:val="single" w:sz="4" w:space="0" w:color="auto"/>
            </w:tcBorders>
            <w:vAlign w:val="bottom"/>
          </w:tcPr>
          <w:p w14:paraId="0D9306E5" w14:textId="77777777" w:rsidR="002052C5" w:rsidRPr="00024426" w:rsidRDefault="002052C5" w:rsidP="0069631F">
            <w:pPr>
              <w:spacing w:before="2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CQRT Chair Name:</w:t>
            </w: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bottom"/>
          </w:tcPr>
          <w:p w14:paraId="5C7C3E6E" w14:textId="77777777" w:rsidR="002052C5" w:rsidRPr="00024426" w:rsidRDefault="002052C5" w:rsidP="0069631F">
            <w:pPr>
              <w:spacing w:before="2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</w:tc>
      </w:tr>
      <w:tr w:rsidR="002052C5" w:rsidRPr="00024426" w14:paraId="737D799F" w14:textId="0F3C43CF" w:rsidTr="00496ADA">
        <w:trPr>
          <w:trHeight w:hRule="exact" w:val="505"/>
        </w:trPr>
        <w:tc>
          <w:tcPr>
            <w:tcW w:w="5672" w:type="dxa"/>
            <w:gridSpan w:val="6"/>
            <w:tcBorders>
              <w:right w:val="single" w:sz="4" w:space="0" w:color="auto"/>
            </w:tcBorders>
            <w:vAlign w:val="bottom"/>
          </w:tcPr>
          <w:p w14:paraId="78EE00C5" w14:textId="77777777" w:rsidR="002052C5" w:rsidRPr="00024426" w:rsidRDefault="002052C5" w:rsidP="0069631F">
            <w:pPr>
              <w:spacing w:before="2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CQRT Chair Signature:</w:t>
            </w:r>
          </w:p>
        </w:tc>
      </w:tr>
    </w:tbl>
    <w:p w14:paraId="338802BD" w14:textId="77777777" w:rsidR="005D761F" w:rsidRPr="00024426" w:rsidRDefault="005D761F" w:rsidP="00255E68">
      <w:pPr>
        <w:ind w:right="-5805"/>
        <w:rPr>
          <w:rFonts w:cstheme="minorHAnsi"/>
          <w:sz w:val="20"/>
          <w:szCs w:val="20"/>
        </w:rPr>
        <w:sectPr w:rsidR="005D761F" w:rsidRPr="00024426" w:rsidSect="00F0563F">
          <w:type w:val="continuous"/>
          <w:pgSz w:w="12240" w:h="15840" w:code="1"/>
          <w:pgMar w:top="360" w:right="360" w:bottom="2880" w:left="360" w:header="360" w:footer="720" w:gutter="0"/>
          <w:cols w:num="2" w:space="90"/>
          <w:docGrid w:linePitch="360"/>
        </w:sectPr>
      </w:pPr>
    </w:p>
    <w:p w14:paraId="2CAF9BCD" w14:textId="77777777" w:rsidR="00BB6C55" w:rsidRPr="00165853" w:rsidRDefault="00BB6C55" w:rsidP="0011639E">
      <w:pPr>
        <w:spacing w:after="0" w:line="240" w:lineRule="auto"/>
        <w:textAlignment w:val="center"/>
        <w:rPr>
          <w:sz w:val="2"/>
          <w:szCs w:val="2"/>
        </w:rPr>
      </w:pPr>
    </w:p>
    <w:sectPr w:rsidR="00BB6C55" w:rsidRPr="00165853" w:rsidSect="00165853">
      <w:pgSz w:w="12240" w:h="15840" w:code="1"/>
      <w:pgMar w:top="360" w:right="360" w:bottom="432" w:left="360" w:header="360" w:footer="720" w:gutter="0"/>
      <w:cols w:space="9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30D1" w16cex:dateUtc="2022-07-22T21:21:00Z"/>
  <w16cex:commentExtensible w16cex:durableId="2685318A" w16cex:dateUtc="2022-07-22T21:24:00Z"/>
  <w16cex:commentExtensible w16cex:durableId="268531FF" w16cex:dateUtc="2022-07-22T21:26:00Z"/>
  <w16cex:commentExtensible w16cex:durableId="2685324E" w16cex:dateUtc="2022-07-22T21:27:00Z"/>
  <w16cex:commentExtensible w16cex:durableId="268532B2" w16cex:dateUtc="2022-07-22T2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D872" w14:textId="77777777" w:rsidR="008A5EEF" w:rsidRDefault="008A5EEF" w:rsidP="004917AB">
      <w:pPr>
        <w:spacing w:after="0" w:line="240" w:lineRule="auto"/>
      </w:pPr>
      <w:r>
        <w:separator/>
      </w:r>
    </w:p>
  </w:endnote>
  <w:endnote w:type="continuationSeparator" w:id="0">
    <w:p w14:paraId="3A44D415" w14:textId="77777777" w:rsidR="008A5EEF" w:rsidRDefault="008A5EEF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52B2" w14:textId="16F9DEAD" w:rsidR="008A5EEF" w:rsidRPr="009832C9" w:rsidRDefault="008A5EEF">
    <w:pPr>
      <w:pStyle w:val="Footer"/>
      <w:rPr>
        <w:sz w:val="18"/>
        <w:szCs w:val="18"/>
      </w:rPr>
    </w:pPr>
    <w:r w:rsidRPr="009832C9">
      <w:rPr>
        <w:sz w:val="18"/>
        <w:szCs w:val="18"/>
      </w:rPr>
      <w:t>ACBH Quality Assurance- 9/26/22</w:t>
    </w:r>
    <w:r>
      <w:rPr>
        <w:sz w:val="18"/>
        <w:szCs w:val="18"/>
      </w:rPr>
      <w:t>, revised 1/19/23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E8AE" w14:textId="77777777" w:rsidR="008A5EEF" w:rsidRDefault="008A5EEF" w:rsidP="004917AB">
      <w:pPr>
        <w:spacing w:after="0" w:line="240" w:lineRule="auto"/>
      </w:pPr>
      <w:r>
        <w:separator/>
      </w:r>
    </w:p>
  </w:footnote>
  <w:footnote w:type="continuationSeparator" w:id="0">
    <w:p w14:paraId="48CCF9D8" w14:textId="77777777" w:rsidR="008A5EEF" w:rsidRDefault="008A5EEF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77F0" w14:textId="1743C984" w:rsidR="008A5EEF" w:rsidRDefault="008A5EEF" w:rsidP="00A954E9">
    <w:pPr>
      <w:pStyle w:val="Header"/>
      <w:tabs>
        <w:tab w:val="center" w:pos="5760"/>
        <w:tab w:val="left" w:pos="9390"/>
      </w:tabs>
    </w:pPr>
    <w:r>
      <w:tab/>
    </w:r>
    <w:r>
      <w:tab/>
    </w:r>
    <w:r>
      <w:rPr>
        <w:noProof/>
      </w:rPr>
      <w:drawing>
        <wp:inline distT="0" distB="0" distL="0" distR="0" wp14:anchorId="1F16CDA0" wp14:editId="48DB3D14">
          <wp:extent cx="1303020" cy="366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7562" cy="370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967E7BF" w14:textId="77777777" w:rsidR="008A5EEF" w:rsidRPr="00385A44" w:rsidRDefault="008A5EEF" w:rsidP="00A954E9">
    <w:pPr>
      <w:pStyle w:val="Header"/>
      <w:tabs>
        <w:tab w:val="center" w:pos="5760"/>
        <w:tab w:val="left" w:pos="9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582"/>
    <w:multiLevelType w:val="hybridMultilevel"/>
    <w:tmpl w:val="2990FE1C"/>
    <w:lvl w:ilvl="0" w:tplc="0409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01C2"/>
    <w:multiLevelType w:val="multilevel"/>
    <w:tmpl w:val="200C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34A84"/>
    <w:multiLevelType w:val="hybridMultilevel"/>
    <w:tmpl w:val="A36E335A"/>
    <w:lvl w:ilvl="0" w:tplc="7EC6CFF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E4D"/>
    <w:multiLevelType w:val="hybridMultilevel"/>
    <w:tmpl w:val="782A67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DC6"/>
    <w:multiLevelType w:val="multilevel"/>
    <w:tmpl w:val="097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40064E"/>
    <w:multiLevelType w:val="hybridMultilevel"/>
    <w:tmpl w:val="20BE9770"/>
    <w:lvl w:ilvl="0" w:tplc="430E00E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C4ABB"/>
    <w:multiLevelType w:val="hybridMultilevel"/>
    <w:tmpl w:val="92FEAE6A"/>
    <w:lvl w:ilvl="0" w:tplc="03EE0928">
      <w:start w:val="1"/>
      <w:numFmt w:val="decimal"/>
      <w:lvlText w:val="%1."/>
      <w:lvlJc w:val="left"/>
      <w:pPr>
        <w:ind w:left="70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 w15:restartNumberingAfterBreak="0">
    <w:nsid w:val="3BC823A8"/>
    <w:multiLevelType w:val="hybridMultilevel"/>
    <w:tmpl w:val="31BEAABA"/>
    <w:lvl w:ilvl="0" w:tplc="0409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54243006"/>
    <w:multiLevelType w:val="hybridMultilevel"/>
    <w:tmpl w:val="6592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3AE"/>
    <w:multiLevelType w:val="hybridMultilevel"/>
    <w:tmpl w:val="85E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BC0"/>
    <w:multiLevelType w:val="hybridMultilevel"/>
    <w:tmpl w:val="3B209004"/>
    <w:lvl w:ilvl="0" w:tplc="9B326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4460C"/>
    <w:multiLevelType w:val="multilevel"/>
    <w:tmpl w:val="159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4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14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AB"/>
    <w:rsid w:val="0000552C"/>
    <w:rsid w:val="00022E59"/>
    <w:rsid w:val="00024426"/>
    <w:rsid w:val="00027221"/>
    <w:rsid w:val="000306C1"/>
    <w:rsid w:val="00032E33"/>
    <w:rsid w:val="0003664C"/>
    <w:rsid w:val="000374E3"/>
    <w:rsid w:val="00045549"/>
    <w:rsid w:val="00045A45"/>
    <w:rsid w:val="00064F48"/>
    <w:rsid w:val="00074EB6"/>
    <w:rsid w:val="000808B1"/>
    <w:rsid w:val="00084AD6"/>
    <w:rsid w:val="00087A16"/>
    <w:rsid w:val="000977EB"/>
    <w:rsid w:val="000A0092"/>
    <w:rsid w:val="000A417E"/>
    <w:rsid w:val="000C5C32"/>
    <w:rsid w:val="000C7DF2"/>
    <w:rsid w:val="000D1373"/>
    <w:rsid w:val="000F2E6D"/>
    <w:rsid w:val="000F318B"/>
    <w:rsid w:val="000F5CD3"/>
    <w:rsid w:val="00101D90"/>
    <w:rsid w:val="00103306"/>
    <w:rsid w:val="0011639E"/>
    <w:rsid w:val="001233E0"/>
    <w:rsid w:val="001235B3"/>
    <w:rsid w:val="0012671B"/>
    <w:rsid w:val="001318E4"/>
    <w:rsid w:val="00134CBB"/>
    <w:rsid w:val="00146651"/>
    <w:rsid w:val="00151628"/>
    <w:rsid w:val="00154127"/>
    <w:rsid w:val="00154398"/>
    <w:rsid w:val="0016165A"/>
    <w:rsid w:val="00165739"/>
    <w:rsid w:val="00165853"/>
    <w:rsid w:val="00167443"/>
    <w:rsid w:val="00182B7C"/>
    <w:rsid w:val="00186DBE"/>
    <w:rsid w:val="001912A1"/>
    <w:rsid w:val="00192BA0"/>
    <w:rsid w:val="00193119"/>
    <w:rsid w:val="001A0A81"/>
    <w:rsid w:val="001A2593"/>
    <w:rsid w:val="001B069B"/>
    <w:rsid w:val="001C2423"/>
    <w:rsid w:val="001C459E"/>
    <w:rsid w:val="001C4DAC"/>
    <w:rsid w:val="001D0C97"/>
    <w:rsid w:val="001D14E5"/>
    <w:rsid w:val="001F33DA"/>
    <w:rsid w:val="001F5A86"/>
    <w:rsid w:val="0020374A"/>
    <w:rsid w:val="002052C5"/>
    <w:rsid w:val="00205F68"/>
    <w:rsid w:val="0023605E"/>
    <w:rsid w:val="00243B4D"/>
    <w:rsid w:val="00246935"/>
    <w:rsid w:val="00254BED"/>
    <w:rsid w:val="00255E68"/>
    <w:rsid w:val="00266137"/>
    <w:rsid w:val="00273826"/>
    <w:rsid w:val="002744C9"/>
    <w:rsid w:val="00275DC6"/>
    <w:rsid w:val="0028370B"/>
    <w:rsid w:val="0029034F"/>
    <w:rsid w:val="00291193"/>
    <w:rsid w:val="0029513B"/>
    <w:rsid w:val="0029643C"/>
    <w:rsid w:val="002971C3"/>
    <w:rsid w:val="002A16A1"/>
    <w:rsid w:val="002A5E76"/>
    <w:rsid w:val="002B5D87"/>
    <w:rsid w:val="002B73EF"/>
    <w:rsid w:val="002B76F5"/>
    <w:rsid w:val="002D2F60"/>
    <w:rsid w:val="002D38C8"/>
    <w:rsid w:val="002E195F"/>
    <w:rsid w:val="002E2833"/>
    <w:rsid w:val="002E441D"/>
    <w:rsid w:val="002F50AA"/>
    <w:rsid w:val="002F5A1F"/>
    <w:rsid w:val="002F6975"/>
    <w:rsid w:val="003046E5"/>
    <w:rsid w:val="00314DA5"/>
    <w:rsid w:val="00323962"/>
    <w:rsid w:val="00325D79"/>
    <w:rsid w:val="003450B1"/>
    <w:rsid w:val="00352304"/>
    <w:rsid w:val="00354354"/>
    <w:rsid w:val="003559A3"/>
    <w:rsid w:val="003562D4"/>
    <w:rsid w:val="00357769"/>
    <w:rsid w:val="00364F1D"/>
    <w:rsid w:val="003766E8"/>
    <w:rsid w:val="00376D64"/>
    <w:rsid w:val="003773C3"/>
    <w:rsid w:val="003777AC"/>
    <w:rsid w:val="00383BF9"/>
    <w:rsid w:val="00385A44"/>
    <w:rsid w:val="00386201"/>
    <w:rsid w:val="00397AC8"/>
    <w:rsid w:val="003A4923"/>
    <w:rsid w:val="003A7242"/>
    <w:rsid w:val="003B211D"/>
    <w:rsid w:val="003B30E6"/>
    <w:rsid w:val="003C6ABB"/>
    <w:rsid w:val="003C7177"/>
    <w:rsid w:val="003E4E2A"/>
    <w:rsid w:val="003E6C06"/>
    <w:rsid w:val="003F3E2C"/>
    <w:rsid w:val="00400847"/>
    <w:rsid w:val="00401B6F"/>
    <w:rsid w:val="0041097E"/>
    <w:rsid w:val="0041349B"/>
    <w:rsid w:val="00422B57"/>
    <w:rsid w:val="00437D2C"/>
    <w:rsid w:val="00441E09"/>
    <w:rsid w:val="00446A0D"/>
    <w:rsid w:val="00453310"/>
    <w:rsid w:val="00462A0A"/>
    <w:rsid w:val="00464C31"/>
    <w:rsid w:val="00483032"/>
    <w:rsid w:val="004917AB"/>
    <w:rsid w:val="004924D6"/>
    <w:rsid w:val="00492718"/>
    <w:rsid w:val="004935A8"/>
    <w:rsid w:val="004936AE"/>
    <w:rsid w:val="00496ADA"/>
    <w:rsid w:val="004A028A"/>
    <w:rsid w:val="004A5D0A"/>
    <w:rsid w:val="004A70CC"/>
    <w:rsid w:val="004B5DA7"/>
    <w:rsid w:val="004C43F2"/>
    <w:rsid w:val="004D2D20"/>
    <w:rsid w:val="004D63A0"/>
    <w:rsid w:val="004E4993"/>
    <w:rsid w:val="004E524E"/>
    <w:rsid w:val="004F33C3"/>
    <w:rsid w:val="004F43C2"/>
    <w:rsid w:val="00501887"/>
    <w:rsid w:val="00514270"/>
    <w:rsid w:val="00524B34"/>
    <w:rsid w:val="005353E1"/>
    <w:rsid w:val="005433F2"/>
    <w:rsid w:val="005508F5"/>
    <w:rsid w:val="00553AA2"/>
    <w:rsid w:val="005579B1"/>
    <w:rsid w:val="00564606"/>
    <w:rsid w:val="00570EC7"/>
    <w:rsid w:val="00576C73"/>
    <w:rsid w:val="00581C9D"/>
    <w:rsid w:val="005840E9"/>
    <w:rsid w:val="00592733"/>
    <w:rsid w:val="005B291A"/>
    <w:rsid w:val="005D761F"/>
    <w:rsid w:val="005D7D85"/>
    <w:rsid w:val="005E2333"/>
    <w:rsid w:val="005E741F"/>
    <w:rsid w:val="005F5411"/>
    <w:rsid w:val="00611B3B"/>
    <w:rsid w:val="00622A1C"/>
    <w:rsid w:val="00650A40"/>
    <w:rsid w:val="00656DAA"/>
    <w:rsid w:val="00680C96"/>
    <w:rsid w:val="0069631F"/>
    <w:rsid w:val="006A4896"/>
    <w:rsid w:val="006B3139"/>
    <w:rsid w:val="006C7680"/>
    <w:rsid w:val="006D2E49"/>
    <w:rsid w:val="006E02C1"/>
    <w:rsid w:val="006E1458"/>
    <w:rsid w:val="006E2F7D"/>
    <w:rsid w:val="006F072B"/>
    <w:rsid w:val="006F2CDC"/>
    <w:rsid w:val="006F6ED8"/>
    <w:rsid w:val="0070025F"/>
    <w:rsid w:val="007040B1"/>
    <w:rsid w:val="00704124"/>
    <w:rsid w:val="00712C85"/>
    <w:rsid w:val="00717A31"/>
    <w:rsid w:val="007216B1"/>
    <w:rsid w:val="007328B2"/>
    <w:rsid w:val="0073450B"/>
    <w:rsid w:val="00743DCE"/>
    <w:rsid w:val="00744410"/>
    <w:rsid w:val="00746A7B"/>
    <w:rsid w:val="00763364"/>
    <w:rsid w:val="00765DF0"/>
    <w:rsid w:val="00766894"/>
    <w:rsid w:val="0077017B"/>
    <w:rsid w:val="00772160"/>
    <w:rsid w:val="00775CE8"/>
    <w:rsid w:val="00781F41"/>
    <w:rsid w:val="00784E52"/>
    <w:rsid w:val="0078650E"/>
    <w:rsid w:val="0079554C"/>
    <w:rsid w:val="00797EB5"/>
    <w:rsid w:val="007A0126"/>
    <w:rsid w:val="007A2CE3"/>
    <w:rsid w:val="007B7C0B"/>
    <w:rsid w:val="007C2F7C"/>
    <w:rsid w:val="007C3A35"/>
    <w:rsid w:val="007C7E97"/>
    <w:rsid w:val="007E1373"/>
    <w:rsid w:val="007F7A4E"/>
    <w:rsid w:val="008112BF"/>
    <w:rsid w:val="0082058D"/>
    <w:rsid w:val="00827924"/>
    <w:rsid w:val="00842F3E"/>
    <w:rsid w:val="008557AB"/>
    <w:rsid w:val="00855C1A"/>
    <w:rsid w:val="0086515F"/>
    <w:rsid w:val="008657DA"/>
    <w:rsid w:val="00874BAC"/>
    <w:rsid w:val="00885269"/>
    <w:rsid w:val="00892818"/>
    <w:rsid w:val="00893751"/>
    <w:rsid w:val="008A5EEF"/>
    <w:rsid w:val="008B1141"/>
    <w:rsid w:val="008B16D0"/>
    <w:rsid w:val="008C4E56"/>
    <w:rsid w:val="008C635D"/>
    <w:rsid w:val="008C6BCF"/>
    <w:rsid w:val="008D249F"/>
    <w:rsid w:val="008E4712"/>
    <w:rsid w:val="008E5C50"/>
    <w:rsid w:val="008F5A8E"/>
    <w:rsid w:val="00900900"/>
    <w:rsid w:val="00901E66"/>
    <w:rsid w:val="009140DD"/>
    <w:rsid w:val="009160E4"/>
    <w:rsid w:val="00920218"/>
    <w:rsid w:val="00935C8E"/>
    <w:rsid w:val="009400B8"/>
    <w:rsid w:val="009415F7"/>
    <w:rsid w:val="009478C7"/>
    <w:rsid w:val="00950C6E"/>
    <w:rsid w:val="009708A4"/>
    <w:rsid w:val="00971F85"/>
    <w:rsid w:val="009832C9"/>
    <w:rsid w:val="009B3FDF"/>
    <w:rsid w:val="009B487D"/>
    <w:rsid w:val="009C6BC3"/>
    <w:rsid w:val="009D2835"/>
    <w:rsid w:val="009D652A"/>
    <w:rsid w:val="009D734E"/>
    <w:rsid w:val="009E351B"/>
    <w:rsid w:val="009E3C06"/>
    <w:rsid w:val="009E7399"/>
    <w:rsid w:val="00A11400"/>
    <w:rsid w:val="00A16D5C"/>
    <w:rsid w:val="00A23320"/>
    <w:rsid w:val="00A26FCE"/>
    <w:rsid w:val="00A27988"/>
    <w:rsid w:val="00A3189C"/>
    <w:rsid w:val="00A47FCA"/>
    <w:rsid w:val="00A56217"/>
    <w:rsid w:val="00A57CD4"/>
    <w:rsid w:val="00A62D3F"/>
    <w:rsid w:val="00A64CB6"/>
    <w:rsid w:val="00A70557"/>
    <w:rsid w:val="00A76C93"/>
    <w:rsid w:val="00A94EC5"/>
    <w:rsid w:val="00A954E9"/>
    <w:rsid w:val="00AA0B7E"/>
    <w:rsid w:val="00AA6C91"/>
    <w:rsid w:val="00AB15F0"/>
    <w:rsid w:val="00AB43F5"/>
    <w:rsid w:val="00AC561D"/>
    <w:rsid w:val="00AC7223"/>
    <w:rsid w:val="00AD05AF"/>
    <w:rsid w:val="00AD1A4A"/>
    <w:rsid w:val="00AD1CF1"/>
    <w:rsid w:val="00AD5015"/>
    <w:rsid w:val="00AE2AA8"/>
    <w:rsid w:val="00AE7E8E"/>
    <w:rsid w:val="00AF00C6"/>
    <w:rsid w:val="00AF4ACA"/>
    <w:rsid w:val="00AF65CB"/>
    <w:rsid w:val="00B026CF"/>
    <w:rsid w:val="00B1041A"/>
    <w:rsid w:val="00B126CB"/>
    <w:rsid w:val="00B2154A"/>
    <w:rsid w:val="00B22B35"/>
    <w:rsid w:val="00B27C59"/>
    <w:rsid w:val="00B4650E"/>
    <w:rsid w:val="00B668F1"/>
    <w:rsid w:val="00B74298"/>
    <w:rsid w:val="00B84AFD"/>
    <w:rsid w:val="00B97B2C"/>
    <w:rsid w:val="00BA00C9"/>
    <w:rsid w:val="00BA1F47"/>
    <w:rsid w:val="00BA3124"/>
    <w:rsid w:val="00BA356A"/>
    <w:rsid w:val="00BA3875"/>
    <w:rsid w:val="00BB3D14"/>
    <w:rsid w:val="00BB6C55"/>
    <w:rsid w:val="00BB7229"/>
    <w:rsid w:val="00BC0CA9"/>
    <w:rsid w:val="00BC18F0"/>
    <w:rsid w:val="00BC21F1"/>
    <w:rsid w:val="00BC229C"/>
    <w:rsid w:val="00BC468E"/>
    <w:rsid w:val="00BC5469"/>
    <w:rsid w:val="00BE1F7E"/>
    <w:rsid w:val="00BF1A7F"/>
    <w:rsid w:val="00BF5D80"/>
    <w:rsid w:val="00BF7EFA"/>
    <w:rsid w:val="00C158E0"/>
    <w:rsid w:val="00C26729"/>
    <w:rsid w:val="00C2751B"/>
    <w:rsid w:val="00C3579C"/>
    <w:rsid w:val="00C37BE2"/>
    <w:rsid w:val="00C456E3"/>
    <w:rsid w:val="00C46272"/>
    <w:rsid w:val="00C470C7"/>
    <w:rsid w:val="00C542F2"/>
    <w:rsid w:val="00C6277E"/>
    <w:rsid w:val="00C63523"/>
    <w:rsid w:val="00C66CE8"/>
    <w:rsid w:val="00C67F99"/>
    <w:rsid w:val="00C76830"/>
    <w:rsid w:val="00C800C4"/>
    <w:rsid w:val="00C807EE"/>
    <w:rsid w:val="00C83D4D"/>
    <w:rsid w:val="00C93470"/>
    <w:rsid w:val="00CA4B77"/>
    <w:rsid w:val="00CB73BA"/>
    <w:rsid w:val="00CC1E47"/>
    <w:rsid w:val="00CD17EC"/>
    <w:rsid w:val="00CD27CC"/>
    <w:rsid w:val="00CD5866"/>
    <w:rsid w:val="00CE01F9"/>
    <w:rsid w:val="00CE1570"/>
    <w:rsid w:val="00CE5463"/>
    <w:rsid w:val="00CE63FE"/>
    <w:rsid w:val="00CF0A28"/>
    <w:rsid w:val="00D07669"/>
    <w:rsid w:val="00D15B2A"/>
    <w:rsid w:val="00D27ECD"/>
    <w:rsid w:val="00D31F45"/>
    <w:rsid w:val="00D36250"/>
    <w:rsid w:val="00D37AE3"/>
    <w:rsid w:val="00D50FA4"/>
    <w:rsid w:val="00D539BF"/>
    <w:rsid w:val="00D54F6C"/>
    <w:rsid w:val="00D5688A"/>
    <w:rsid w:val="00D574AE"/>
    <w:rsid w:val="00D63E2D"/>
    <w:rsid w:val="00D6723E"/>
    <w:rsid w:val="00D7521C"/>
    <w:rsid w:val="00D82568"/>
    <w:rsid w:val="00D83F0E"/>
    <w:rsid w:val="00D866FD"/>
    <w:rsid w:val="00D8747D"/>
    <w:rsid w:val="00D94012"/>
    <w:rsid w:val="00D966D8"/>
    <w:rsid w:val="00DA5826"/>
    <w:rsid w:val="00DB3904"/>
    <w:rsid w:val="00DB65AF"/>
    <w:rsid w:val="00DB6974"/>
    <w:rsid w:val="00DD4BE0"/>
    <w:rsid w:val="00DD773D"/>
    <w:rsid w:val="00DE114E"/>
    <w:rsid w:val="00DE5622"/>
    <w:rsid w:val="00DE7757"/>
    <w:rsid w:val="00DF3FC1"/>
    <w:rsid w:val="00DF4ABA"/>
    <w:rsid w:val="00DF5C68"/>
    <w:rsid w:val="00E04CEE"/>
    <w:rsid w:val="00E052C3"/>
    <w:rsid w:val="00E07B34"/>
    <w:rsid w:val="00E16AC1"/>
    <w:rsid w:val="00E22108"/>
    <w:rsid w:val="00E2259A"/>
    <w:rsid w:val="00E279E6"/>
    <w:rsid w:val="00E54052"/>
    <w:rsid w:val="00E54D9D"/>
    <w:rsid w:val="00E57D51"/>
    <w:rsid w:val="00E60903"/>
    <w:rsid w:val="00E63D97"/>
    <w:rsid w:val="00E82EAC"/>
    <w:rsid w:val="00E86AF8"/>
    <w:rsid w:val="00EB08C0"/>
    <w:rsid w:val="00EB0DB9"/>
    <w:rsid w:val="00EB41B7"/>
    <w:rsid w:val="00EB433D"/>
    <w:rsid w:val="00ED208A"/>
    <w:rsid w:val="00ED3484"/>
    <w:rsid w:val="00EF3837"/>
    <w:rsid w:val="00EF49CB"/>
    <w:rsid w:val="00EF6B63"/>
    <w:rsid w:val="00F0563F"/>
    <w:rsid w:val="00F074E8"/>
    <w:rsid w:val="00F13754"/>
    <w:rsid w:val="00F23F2A"/>
    <w:rsid w:val="00F25A70"/>
    <w:rsid w:val="00F260B6"/>
    <w:rsid w:val="00F3131E"/>
    <w:rsid w:val="00F33178"/>
    <w:rsid w:val="00F37935"/>
    <w:rsid w:val="00F37943"/>
    <w:rsid w:val="00F45433"/>
    <w:rsid w:val="00F66354"/>
    <w:rsid w:val="00F70B96"/>
    <w:rsid w:val="00F8584D"/>
    <w:rsid w:val="00F877F1"/>
    <w:rsid w:val="00F928E2"/>
    <w:rsid w:val="00F92F39"/>
    <w:rsid w:val="00FB26F2"/>
    <w:rsid w:val="00FC2705"/>
    <w:rsid w:val="00FC4C18"/>
    <w:rsid w:val="00FE2FCF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73A7F3"/>
  <w15:docId w15:val="{AC3AA957-0C36-40CC-B482-5A6D50D2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table" w:customStyle="1" w:styleId="TableGrid1">
    <w:name w:val="Table Grid1"/>
    <w:basedOn w:val="TableNormal"/>
    <w:uiPriority w:val="59"/>
    <w:rsid w:val="007668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5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54F6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4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5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2C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4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D550-3512-4664-A835-98D0212E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 Phipps</dc:creator>
  <cp:lastModifiedBy>Rejali, Torfeh, ACBH</cp:lastModifiedBy>
  <cp:revision>3</cp:revision>
  <cp:lastPrinted>2022-09-12T16:53:00Z</cp:lastPrinted>
  <dcterms:created xsi:type="dcterms:W3CDTF">2023-01-19T20:02:00Z</dcterms:created>
  <dcterms:modified xsi:type="dcterms:W3CDTF">2023-11-15T18:29:00Z</dcterms:modified>
</cp:coreProperties>
</file>