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F8" w:rsidRPr="006A1184" w:rsidRDefault="00B96CF8">
      <w:pPr>
        <w:rPr>
          <w:rFonts w:eastAsia="PMingLiU"/>
        </w:rPr>
      </w:pPr>
    </w:p>
    <w:tbl>
      <w:tblPr>
        <w:tblStyle w:val="TableGrid"/>
        <w:tblW w:w="108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"/>
        <w:gridCol w:w="630"/>
        <w:gridCol w:w="810"/>
        <w:gridCol w:w="109"/>
        <w:gridCol w:w="71"/>
        <w:gridCol w:w="1080"/>
        <w:gridCol w:w="880"/>
        <w:gridCol w:w="920"/>
        <w:gridCol w:w="341"/>
        <w:gridCol w:w="379"/>
        <w:gridCol w:w="180"/>
        <w:gridCol w:w="430"/>
        <w:gridCol w:w="200"/>
        <w:gridCol w:w="552"/>
        <w:gridCol w:w="238"/>
        <w:gridCol w:w="110"/>
        <w:gridCol w:w="1260"/>
        <w:gridCol w:w="70"/>
        <w:gridCol w:w="380"/>
        <w:gridCol w:w="325"/>
        <w:gridCol w:w="375"/>
        <w:gridCol w:w="1370"/>
      </w:tblGrid>
      <w:tr w:rsidR="00AD259C" w:rsidRPr="006A1184" w:rsidTr="00BF3665">
        <w:tc>
          <w:tcPr>
            <w:tcW w:w="10800" w:type="dxa"/>
            <w:gridSpan w:val="22"/>
          </w:tcPr>
          <w:p w:rsidR="00AD259C" w:rsidRPr="006A1184" w:rsidRDefault="00AD259C" w:rsidP="00502DF3">
            <w:pPr>
              <w:jc w:val="center"/>
              <w:rPr>
                <w:rFonts w:eastAsia="PMingLiU"/>
              </w:rPr>
            </w:pPr>
            <w:r w:rsidRPr="006A1184">
              <w:rPr>
                <w:rFonts w:eastAsia="PMingLiU"/>
                <w:noProof/>
                <w:lang w:val="en-US" w:eastAsia="zh-CN" w:bidi="hi-IN"/>
              </w:rPr>
              <w:drawing>
                <wp:inline distT="0" distB="0" distL="0" distR="0">
                  <wp:extent cx="3724275" cy="962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CS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59C" w:rsidRPr="006A1184" w:rsidTr="00BF3665">
        <w:trPr>
          <w:gridBefore w:val="1"/>
          <w:wBefore w:w="90" w:type="dxa"/>
        </w:trPr>
        <w:tc>
          <w:tcPr>
            <w:tcW w:w="10710" w:type="dxa"/>
            <w:gridSpan w:val="21"/>
          </w:tcPr>
          <w:p w:rsidR="007E752C" w:rsidRPr="006A1184" w:rsidRDefault="008E5B00" w:rsidP="007F312E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6A1184">
              <w:rPr>
                <w:rFonts w:eastAsia="PMingLiU"/>
                <w:b/>
                <w:sz w:val="24"/>
              </w:rPr>
              <w:t>成人需求和力量</w:t>
            </w:r>
            <w:r w:rsidRPr="006A1184">
              <w:rPr>
                <w:rFonts w:eastAsia="PMingLiU"/>
                <w:b/>
                <w:sz w:val="24"/>
              </w:rPr>
              <w:t xml:space="preserve"> 25+</w:t>
            </w:r>
          </w:p>
        </w:tc>
      </w:tr>
      <w:tr w:rsidR="00E657BE" w:rsidRPr="006A1184" w:rsidTr="000F658F">
        <w:trPr>
          <w:gridBefore w:val="1"/>
          <w:wBefore w:w="90" w:type="dxa"/>
          <w:trHeight w:val="100"/>
        </w:trPr>
        <w:tc>
          <w:tcPr>
            <w:tcW w:w="10710" w:type="dxa"/>
            <w:gridSpan w:val="21"/>
          </w:tcPr>
          <w:p w:rsidR="00E657BE" w:rsidRPr="000F658F" w:rsidRDefault="00E657BE" w:rsidP="007F312E">
            <w:pPr>
              <w:rPr>
                <w:rFonts w:eastAsia="PMingLiU"/>
                <w:b/>
                <w:sz w:val="11"/>
                <w:szCs w:val="24"/>
              </w:rPr>
            </w:pPr>
          </w:p>
        </w:tc>
      </w:tr>
      <w:tr w:rsidR="00586046" w:rsidRPr="006A1184" w:rsidTr="00BF3665">
        <w:tc>
          <w:tcPr>
            <w:tcW w:w="720" w:type="dxa"/>
            <w:gridSpan w:val="2"/>
          </w:tcPr>
          <w:p w:rsidR="00586046" w:rsidRPr="007F312E" w:rsidRDefault="005860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t>日期：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</w:tcPr>
          <w:p w:rsidR="00586046" w:rsidRPr="007F312E" w:rsidRDefault="00EE63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B99" w:rsidRPr="007F312E">
              <w:rPr>
                <w:rFonts w:eastAsia="PMingLiU"/>
                <w:sz w:val="16"/>
              </w:rPr>
              <w:instrText xml:space="preserve"> FORMTEXT </w:instrText>
            </w:r>
            <w:r w:rsidRPr="007F312E">
              <w:rPr>
                <w:rFonts w:eastAsia="PMingLiU"/>
                <w:sz w:val="16"/>
              </w:rPr>
            </w:r>
            <w:r w:rsidRPr="007F312E">
              <w:rPr>
                <w:rFonts w:eastAsia="PMingLiU"/>
                <w:sz w:val="16"/>
              </w:rPr>
              <w:fldChar w:fldCharType="separate"/>
            </w:r>
            <w:bookmarkStart w:id="0" w:name="Text1"/>
            <w:r w:rsidR="000F6B99" w:rsidRPr="007F312E">
              <w:rPr>
                <w:rFonts w:eastAsia="PMingLiU"/>
                <w:sz w:val="16"/>
              </w:rPr>
              <w:t>     </w:t>
            </w:r>
            <w:r w:rsidRPr="007F312E">
              <w:rPr>
                <w:rFonts w:eastAsia="PMingLiU"/>
                <w:sz w:val="16"/>
              </w:rPr>
              <w:fldChar w:fldCharType="end"/>
            </w:r>
            <w:bookmarkEnd w:id="0"/>
          </w:p>
        </w:tc>
        <w:tc>
          <w:tcPr>
            <w:tcW w:w="720" w:type="dxa"/>
            <w:gridSpan w:val="2"/>
          </w:tcPr>
          <w:p w:rsidR="00586046" w:rsidRPr="007F312E" w:rsidRDefault="005860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t>類型：</w:t>
            </w:r>
          </w:p>
        </w:tc>
        <w:tc>
          <w:tcPr>
            <w:tcW w:w="1362" w:type="dxa"/>
            <w:gridSpan w:val="4"/>
          </w:tcPr>
          <w:p w:rsidR="00586046" w:rsidRPr="007F312E" w:rsidRDefault="00EE63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86046" w:rsidRPr="007F312E">
              <w:rPr>
                <w:rFonts w:eastAsia="PMingLiU"/>
                <w:sz w:val="16"/>
              </w:rPr>
              <w:instrText xml:space="preserve"> FORMCHECKBOX </w:instrText>
            </w:r>
            <w:r>
              <w:rPr>
                <w:rFonts w:eastAsia="PMingLiU"/>
                <w:sz w:val="16"/>
              </w:rPr>
            </w:r>
            <w:r>
              <w:rPr>
                <w:rFonts w:eastAsia="PMingLiU"/>
                <w:sz w:val="16"/>
              </w:rPr>
              <w:fldChar w:fldCharType="separate"/>
            </w:r>
            <w:r w:rsidRPr="007F312E">
              <w:rPr>
                <w:rFonts w:eastAsia="PMingLiU"/>
                <w:sz w:val="16"/>
              </w:rPr>
              <w:fldChar w:fldCharType="end"/>
            </w:r>
            <w:bookmarkEnd w:id="1"/>
            <w:r w:rsidR="00586046" w:rsidRPr="007F312E">
              <w:rPr>
                <w:rFonts w:eastAsia="PMingLiU"/>
                <w:sz w:val="16"/>
              </w:rPr>
              <w:t xml:space="preserve">  </w:t>
            </w:r>
            <w:r w:rsidR="00586046" w:rsidRPr="007F312E">
              <w:rPr>
                <w:rFonts w:eastAsia="PMingLiU"/>
                <w:sz w:val="16"/>
              </w:rPr>
              <w:t>姓名字母</w:t>
            </w:r>
          </w:p>
        </w:tc>
        <w:tc>
          <w:tcPr>
            <w:tcW w:w="2058" w:type="dxa"/>
            <w:gridSpan w:val="5"/>
          </w:tcPr>
          <w:p w:rsidR="00586046" w:rsidRPr="007F312E" w:rsidRDefault="00EE63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86046" w:rsidRPr="007F312E">
              <w:rPr>
                <w:rFonts w:eastAsia="PMingLiU"/>
                <w:sz w:val="16"/>
              </w:rPr>
              <w:instrText xml:space="preserve"> FORMCHECKBOX </w:instrText>
            </w:r>
            <w:r>
              <w:rPr>
                <w:rFonts w:eastAsia="PMingLiU"/>
                <w:sz w:val="16"/>
              </w:rPr>
            </w:r>
            <w:r>
              <w:rPr>
                <w:rFonts w:eastAsia="PMingLiU"/>
                <w:sz w:val="16"/>
              </w:rPr>
              <w:fldChar w:fldCharType="separate"/>
            </w:r>
            <w:r w:rsidRPr="007F312E">
              <w:rPr>
                <w:rFonts w:eastAsia="PMingLiU"/>
                <w:sz w:val="16"/>
              </w:rPr>
              <w:fldChar w:fldCharType="end"/>
            </w:r>
            <w:bookmarkEnd w:id="2"/>
            <w:r w:rsidR="00586046" w:rsidRPr="007F312E">
              <w:rPr>
                <w:rFonts w:eastAsia="PMingLiU"/>
                <w:sz w:val="16"/>
              </w:rPr>
              <w:t xml:space="preserve">  </w:t>
            </w:r>
            <w:r w:rsidR="00586046" w:rsidRPr="007F312E">
              <w:rPr>
                <w:rFonts w:eastAsia="PMingLiU"/>
                <w:sz w:val="16"/>
              </w:rPr>
              <w:t>重評估</w:t>
            </w:r>
          </w:p>
        </w:tc>
        <w:tc>
          <w:tcPr>
            <w:tcW w:w="2070" w:type="dxa"/>
            <w:gridSpan w:val="3"/>
          </w:tcPr>
          <w:p w:rsidR="00586046" w:rsidRPr="007F312E" w:rsidRDefault="00EE63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86046" w:rsidRPr="007F312E">
              <w:rPr>
                <w:rFonts w:eastAsia="PMingLiU"/>
                <w:sz w:val="16"/>
              </w:rPr>
              <w:instrText xml:space="preserve"> FORMCHECKBOX </w:instrText>
            </w:r>
            <w:r>
              <w:rPr>
                <w:rFonts w:eastAsia="PMingLiU"/>
                <w:sz w:val="16"/>
              </w:rPr>
            </w:r>
            <w:r>
              <w:rPr>
                <w:rFonts w:eastAsia="PMingLiU"/>
                <w:sz w:val="16"/>
              </w:rPr>
              <w:fldChar w:fldCharType="separate"/>
            </w:r>
            <w:r w:rsidRPr="007F312E">
              <w:rPr>
                <w:rFonts w:eastAsia="PMingLiU"/>
                <w:sz w:val="16"/>
              </w:rPr>
              <w:fldChar w:fldCharType="end"/>
            </w:r>
            <w:bookmarkEnd w:id="3"/>
            <w:r w:rsidR="00586046" w:rsidRPr="007F312E">
              <w:rPr>
                <w:rFonts w:eastAsia="PMingLiU"/>
                <w:sz w:val="16"/>
              </w:rPr>
              <w:t xml:space="preserve">  </w:t>
            </w:r>
            <w:r w:rsidR="00586046" w:rsidRPr="007F312E">
              <w:rPr>
                <w:rFonts w:eastAsia="PMingLiU"/>
                <w:sz w:val="16"/>
              </w:rPr>
              <w:t>出院</w:t>
            </w:r>
          </w:p>
        </w:tc>
      </w:tr>
      <w:tr w:rsidR="00586046" w:rsidRPr="006A1184" w:rsidTr="000F658F">
        <w:trPr>
          <w:trHeight w:val="359"/>
        </w:trPr>
        <w:tc>
          <w:tcPr>
            <w:tcW w:w="1530" w:type="dxa"/>
            <w:gridSpan w:val="3"/>
          </w:tcPr>
          <w:p w:rsidR="00586046" w:rsidRPr="007F312E" w:rsidRDefault="00BF3665" w:rsidP="00BF3665">
            <w:pPr>
              <w:spacing w:before="120"/>
              <w:ind w:right="-558"/>
              <w:rPr>
                <w:rFonts w:eastAsia="PMingLiU"/>
                <w:sz w:val="16"/>
              </w:rPr>
            </w:pPr>
            <w:r>
              <w:rPr>
                <w:rFonts w:eastAsia="PMingLiU"/>
                <w:sz w:val="16"/>
              </w:rPr>
              <w:t>評估人識別身</w:t>
            </w:r>
            <w:r>
              <w:rPr>
                <w:rFonts w:eastAsia="PMingLiU" w:hint="eastAsia"/>
                <w:sz w:val="16"/>
              </w:rPr>
              <w:t>份</w:t>
            </w:r>
            <w:r w:rsidR="00586046" w:rsidRPr="007F312E">
              <w:rPr>
                <w:rFonts w:eastAsia="PMingLiU"/>
                <w:sz w:val="16"/>
              </w:rPr>
              <w:t>：</w:t>
            </w:r>
          </w:p>
        </w:tc>
        <w:tc>
          <w:tcPr>
            <w:tcW w:w="3960" w:type="dxa"/>
            <w:gridSpan w:val="8"/>
          </w:tcPr>
          <w:p w:rsidR="00586046" w:rsidRPr="007F312E" w:rsidRDefault="000F6B99" w:rsidP="00CF70FF">
            <w:pPr>
              <w:spacing w:before="120"/>
              <w:ind w:right="-89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t xml:space="preserve">    </w:t>
            </w:r>
            <w:r w:rsidR="00EE6346" w:rsidRPr="007F312E">
              <w:rPr>
                <w:rFonts w:eastAsia="PMingLiU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312E">
              <w:rPr>
                <w:rFonts w:eastAsia="PMingLiU"/>
                <w:sz w:val="16"/>
              </w:rPr>
              <w:instrText xml:space="preserve"> FORMTEXT </w:instrText>
            </w:r>
            <w:r w:rsidR="00EE6346" w:rsidRPr="007F312E">
              <w:rPr>
                <w:rFonts w:eastAsia="PMingLiU"/>
                <w:sz w:val="16"/>
              </w:rPr>
            </w:r>
            <w:r w:rsidR="00EE6346" w:rsidRPr="007F312E">
              <w:rPr>
                <w:rFonts w:eastAsia="PMingLiU"/>
                <w:sz w:val="16"/>
              </w:rPr>
              <w:fldChar w:fldCharType="separate"/>
            </w:r>
            <w:bookmarkStart w:id="4" w:name="Text2"/>
            <w:r w:rsidRPr="007F312E">
              <w:rPr>
                <w:rFonts w:eastAsia="PMingLiU"/>
                <w:sz w:val="16"/>
              </w:rPr>
              <w:t>     </w:t>
            </w:r>
            <w:r w:rsidR="00EE6346" w:rsidRPr="007F312E">
              <w:rPr>
                <w:rFonts w:eastAsia="PMingLiU"/>
                <w:sz w:val="16"/>
              </w:rPr>
              <w:fldChar w:fldCharType="end"/>
            </w:r>
            <w:bookmarkEnd w:id="4"/>
          </w:p>
        </w:tc>
        <w:tc>
          <w:tcPr>
            <w:tcW w:w="1530" w:type="dxa"/>
            <w:gridSpan w:val="5"/>
          </w:tcPr>
          <w:p w:rsidR="00586046" w:rsidRPr="007F312E" w:rsidRDefault="00586046" w:rsidP="00CF70FF">
            <w:pPr>
              <w:spacing w:before="120"/>
              <w:ind w:right="-89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t>RU#/</w:t>
            </w:r>
            <w:r w:rsidRPr="007F312E">
              <w:rPr>
                <w:rFonts w:eastAsia="PMingLiU"/>
                <w:sz w:val="16"/>
              </w:rPr>
              <w:t>計畫：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:rsidR="00586046" w:rsidRPr="007F312E" w:rsidRDefault="00EE6346" w:rsidP="00CF70FF">
            <w:pPr>
              <w:spacing w:before="120"/>
              <w:ind w:right="-89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6B99" w:rsidRPr="007F312E">
              <w:rPr>
                <w:rFonts w:eastAsia="PMingLiU"/>
                <w:sz w:val="16"/>
              </w:rPr>
              <w:instrText xml:space="preserve"> FORMTEXT </w:instrText>
            </w:r>
            <w:r w:rsidRPr="007F312E">
              <w:rPr>
                <w:rFonts w:eastAsia="PMingLiU"/>
                <w:sz w:val="16"/>
              </w:rPr>
            </w:r>
            <w:r w:rsidRPr="007F312E">
              <w:rPr>
                <w:rFonts w:eastAsia="PMingLiU"/>
                <w:sz w:val="16"/>
              </w:rPr>
              <w:fldChar w:fldCharType="separate"/>
            </w:r>
            <w:bookmarkStart w:id="5" w:name="Text3"/>
            <w:r w:rsidR="000F6B99" w:rsidRPr="007F312E">
              <w:rPr>
                <w:rFonts w:eastAsia="PMingLiU"/>
                <w:sz w:val="16"/>
              </w:rPr>
              <w:t>     </w:t>
            </w:r>
            <w:r w:rsidRPr="007F312E">
              <w:rPr>
                <w:rFonts w:eastAsia="PMingLiU"/>
                <w:sz w:val="16"/>
              </w:rPr>
              <w:fldChar w:fldCharType="end"/>
            </w:r>
            <w:bookmarkEnd w:id="5"/>
          </w:p>
        </w:tc>
      </w:tr>
      <w:tr w:rsidR="00CF70FF" w:rsidRPr="006A1184" w:rsidTr="00BF3665">
        <w:tc>
          <w:tcPr>
            <w:tcW w:w="1710" w:type="dxa"/>
            <w:gridSpan w:val="5"/>
          </w:tcPr>
          <w:p w:rsidR="00586046" w:rsidRPr="007F312E" w:rsidRDefault="005860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t>客戶姓名：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6046" w:rsidRPr="007F312E" w:rsidRDefault="00EE63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6B99" w:rsidRPr="007F312E">
              <w:rPr>
                <w:rFonts w:eastAsia="PMingLiU"/>
                <w:sz w:val="16"/>
              </w:rPr>
              <w:instrText xml:space="preserve"> FORMTEXT </w:instrText>
            </w:r>
            <w:r w:rsidRPr="007F312E">
              <w:rPr>
                <w:rFonts w:eastAsia="PMingLiU"/>
                <w:sz w:val="16"/>
              </w:rPr>
            </w:r>
            <w:r w:rsidRPr="007F312E">
              <w:rPr>
                <w:rFonts w:eastAsia="PMingLiU"/>
                <w:sz w:val="16"/>
              </w:rPr>
              <w:fldChar w:fldCharType="separate"/>
            </w:r>
            <w:bookmarkStart w:id="6" w:name="Text4"/>
            <w:r w:rsidR="000F6B99" w:rsidRPr="007F312E">
              <w:rPr>
                <w:rFonts w:eastAsia="PMingLiU"/>
                <w:sz w:val="16"/>
              </w:rPr>
              <w:t>     </w:t>
            </w:r>
            <w:r w:rsidRPr="007F312E">
              <w:rPr>
                <w:rFonts w:eastAsia="PMingLiU"/>
                <w:sz w:val="16"/>
              </w:rPr>
              <w:fldChar w:fldCharType="end"/>
            </w:r>
            <w:bookmarkEnd w:id="6"/>
          </w:p>
        </w:tc>
        <w:tc>
          <w:tcPr>
            <w:tcW w:w="1189" w:type="dxa"/>
            <w:gridSpan w:val="4"/>
          </w:tcPr>
          <w:p w:rsidR="00586046" w:rsidRPr="007F312E" w:rsidRDefault="0082435C" w:rsidP="007F312E">
            <w:pPr>
              <w:spacing w:before="120"/>
              <w:ind w:rightChars="-98" w:right="-216"/>
              <w:rPr>
                <w:rFonts w:eastAsia="PMingLiU"/>
                <w:sz w:val="16"/>
              </w:rPr>
            </w:pPr>
            <w:r>
              <w:rPr>
                <w:rFonts w:eastAsia="PMingLiU"/>
                <w:sz w:val="16"/>
              </w:rPr>
              <w:t>客戶識別</w:t>
            </w:r>
            <w:r>
              <w:rPr>
                <w:rFonts w:eastAsia="PMingLiU"/>
                <w:sz w:val="16"/>
                <w:lang w:eastAsia="zh-CN"/>
              </w:rPr>
              <w:t>身份</w:t>
            </w:r>
            <w:r w:rsidR="00586046" w:rsidRPr="007F312E">
              <w:rPr>
                <w:rFonts w:eastAsia="PMingLiU"/>
                <w:sz w:val="16"/>
              </w:rPr>
              <w:t>：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586046" w:rsidRPr="007F312E" w:rsidRDefault="00EE63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6B99" w:rsidRPr="007F312E">
              <w:rPr>
                <w:rFonts w:eastAsia="PMingLiU"/>
                <w:sz w:val="16"/>
              </w:rPr>
              <w:instrText xml:space="preserve"> FORMTEXT </w:instrText>
            </w:r>
            <w:r w:rsidRPr="007F312E">
              <w:rPr>
                <w:rFonts w:eastAsia="PMingLiU"/>
                <w:sz w:val="16"/>
              </w:rPr>
            </w:r>
            <w:r w:rsidRPr="007F312E">
              <w:rPr>
                <w:rFonts w:eastAsia="PMingLiU"/>
                <w:sz w:val="16"/>
              </w:rPr>
              <w:fldChar w:fldCharType="separate"/>
            </w:r>
            <w:bookmarkStart w:id="7" w:name="Text5"/>
            <w:r w:rsidR="000F6B99" w:rsidRPr="007F312E">
              <w:rPr>
                <w:rFonts w:eastAsia="PMingLiU"/>
                <w:sz w:val="16"/>
              </w:rPr>
              <w:t>     </w:t>
            </w:r>
            <w:r w:rsidRPr="007F312E">
              <w:rPr>
                <w:rFonts w:eastAsia="PMingLiU"/>
                <w:sz w:val="16"/>
              </w:rPr>
              <w:fldChar w:fldCharType="end"/>
            </w:r>
            <w:bookmarkEnd w:id="7"/>
          </w:p>
        </w:tc>
        <w:tc>
          <w:tcPr>
            <w:tcW w:w="775" w:type="dxa"/>
            <w:gridSpan w:val="3"/>
          </w:tcPr>
          <w:p w:rsidR="00586046" w:rsidRPr="007F312E" w:rsidRDefault="00586046" w:rsidP="007F312E">
            <w:pPr>
              <w:spacing w:before="120"/>
              <w:ind w:rightChars="-187" w:right="-411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t>出生日期</w:t>
            </w:r>
            <w:r w:rsidR="007F312E">
              <w:rPr>
                <w:rFonts w:eastAsia="PMingLiU"/>
                <w:sz w:val="16"/>
              </w:rPr>
              <w:t xml:space="preserve"> </w:t>
            </w:r>
            <w:r w:rsidRPr="007F312E">
              <w:rPr>
                <w:rFonts w:eastAsia="PMingLiU"/>
                <w:sz w:val="16"/>
              </w:rPr>
              <w:t>：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</w:tcPr>
          <w:p w:rsidR="00586046" w:rsidRPr="007F312E" w:rsidRDefault="000F6B99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t xml:space="preserve">       </w:t>
            </w:r>
            <w:r w:rsidR="00EE6346" w:rsidRPr="007F312E">
              <w:rPr>
                <w:rFonts w:eastAsia="PMingLiU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F312E">
              <w:rPr>
                <w:rFonts w:eastAsia="PMingLiU"/>
                <w:sz w:val="16"/>
              </w:rPr>
              <w:instrText xml:space="preserve"> FORMTEXT </w:instrText>
            </w:r>
            <w:r w:rsidR="00EE6346" w:rsidRPr="007F312E">
              <w:rPr>
                <w:rFonts w:eastAsia="PMingLiU"/>
                <w:sz w:val="16"/>
              </w:rPr>
            </w:r>
            <w:r w:rsidR="00EE6346" w:rsidRPr="007F312E">
              <w:rPr>
                <w:rFonts w:eastAsia="PMingLiU"/>
                <w:sz w:val="16"/>
              </w:rPr>
              <w:fldChar w:fldCharType="separate"/>
            </w:r>
            <w:bookmarkStart w:id="8" w:name="Text6"/>
            <w:r w:rsidRPr="007F312E">
              <w:rPr>
                <w:rFonts w:eastAsia="PMingLiU"/>
                <w:sz w:val="16"/>
              </w:rPr>
              <w:t>     </w:t>
            </w:r>
            <w:r w:rsidR="00EE6346" w:rsidRPr="007F312E">
              <w:rPr>
                <w:rFonts w:eastAsia="PMingLiU"/>
                <w:sz w:val="16"/>
              </w:rPr>
              <w:fldChar w:fldCharType="end"/>
            </w:r>
            <w:bookmarkEnd w:id="8"/>
          </w:p>
        </w:tc>
      </w:tr>
      <w:tr w:rsidR="00586046" w:rsidRPr="006A1184" w:rsidTr="00BF3665">
        <w:trPr>
          <w:trHeight w:val="341"/>
        </w:trPr>
        <w:tc>
          <w:tcPr>
            <w:tcW w:w="1639" w:type="dxa"/>
            <w:gridSpan w:val="4"/>
          </w:tcPr>
          <w:p w:rsidR="00586046" w:rsidRPr="007F312E" w:rsidRDefault="005860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t>性別：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586046" w:rsidRPr="007F312E" w:rsidRDefault="00EE63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6B99" w:rsidRPr="007F312E">
              <w:rPr>
                <w:rFonts w:eastAsia="PMingLiU"/>
                <w:sz w:val="16"/>
              </w:rPr>
              <w:instrText xml:space="preserve"> FORMTEXT </w:instrText>
            </w:r>
            <w:r w:rsidRPr="007F312E">
              <w:rPr>
                <w:rFonts w:eastAsia="PMingLiU"/>
                <w:sz w:val="16"/>
              </w:rPr>
            </w:r>
            <w:r w:rsidRPr="007F312E">
              <w:rPr>
                <w:rFonts w:eastAsia="PMingLiU"/>
                <w:sz w:val="16"/>
              </w:rPr>
              <w:fldChar w:fldCharType="separate"/>
            </w:r>
            <w:bookmarkStart w:id="9" w:name="Text7"/>
            <w:r w:rsidR="000F6B99" w:rsidRPr="007F312E">
              <w:rPr>
                <w:rFonts w:eastAsia="PMingLiU"/>
                <w:sz w:val="16"/>
              </w:rPr>
              <w:t>     </w:t>
            </w:r>
            <w:r w:rsidRPr="007F312E">
              <w:rPr>
                <w:rFonts w:eastAsia="PMingLiU"/>
                <w:sz w:val="16"/>
              </w:rPr>
              <w:fldChar w:fldCharType="end"/>
            </w:r>
            <w:bookmarkEnd w:id="9"/>
          </w:p>
        </w:tc>
        <w:tc>
          <w:tcPr>
            <w:tcW w:w="880" w:type="dxa"/>
          </w:tcPr>
          <w:p w:rsidR="00586046" w:rsidRPr="007F312E" w:rsidRDefault="005860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t>種族：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586046" w:rsidRPr="007F312E" w:rsidRDefault="00EE63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6B99" w:rsidRPr="007F312E">
              <w:rPr>
                <w:rFonts w:eastAsia="PMingLiU"/>
                <w:sz w:val="16"/>
              </w:rPr>
              <w:instrText xml:space="preserve"> FORMTEXT </w:instrText>
            </w:r>
            <w:r w:rsidRPr="007F312E">
              <w:rPr>
                <w:rFonts w:eastAsia="PMingLiU"/>
                <w:sz w:val="16"/>
              </w:rPr>
            </w:r>
            <w:r w:rsidRPr="007F312E">
              <w:rPr>
                <w:rFonts w:eastAsia="PMingLiU"/>
                <w:sz w:val="16"/>
              </w:rPr>
              <w:fldChar w:fldCharType="separate"/>
            </w:r>
            <w:bookmarkStart w:id="10" w:name="Text8"/>
            <w:r w:rsidR="000F6B99" w:rsidRPr="007F312E">
              <w:rPr>
                <w:rFonts w:eastAsia="PMingLiU"/>
                <w:sz w:val="16"/>
              </w:rPr>
              <w:t>     </w:t>
            </w:r>
            <w:r w:rsidRPr="007F312E">
              <w:rPr>
                <w:rFonts w:eastAsia="PMingLiU"/>
                <w:sz w:val="16"/>
              </w:rPr>
              <w:fldChar w:fldCharType="end"/>
            </w:r>
            <w:bookmarkEnd w:id="10"/>
          </w:p>
        </w:tc>
        <w:tc>
          <w:tcPr>
            <w:tcW w:w="990" w:type="dxa"/>
            <w:gridSpan w:val="3"/>
          </w:tcPr>
          <w:p w:rsidR="00586046" w:rsidRPr="007F312E" w:rsidRDefault="00586046" w:rsidP="00CF70FF">
            <w:pPr>
              <w:spacing w:before="120"/>
              <w:rPr>
                <w:rFonts w:eastAsia="PMingLiU"/>
                <w:sz w:val="16"/>
              </w:rPr>
            </w:pPr>
          </w:p>
        </w:tc>
        <w:tc>
          <w:tcPr>
            <w:tcW w:w="1440" w:type="dxa"/>
            <w:gridSpan w:val="3"/>
          </w:tcPr>
          <w:p w:rsidR="00586046" w:rsidRPr="007F312E" w:rsidRDefault="00586046" w:rsidP="00CF70FF">
            <w:pPr>
              <w:spacing w:before="120"/>
              <w:rPr>
                <w:rFonts w:eastAsia="PMingLiU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46" w:rsidRPr="007F312E" w:rsidRDefault="00586046" w:rsidP="00CF70FF">
            <w:pPr>
              <w:spacing w:before="120"/>
              <w:rPr>
                <w:rFonts w:eastAsia="PMingLiU"/>
                <w:sz w:val="16"/>
              </w:rPr>
            </w:pPr>
            <w:r w:rsidRPr="007F312E">
              <w:rPr>
                <w:rFonts w:eastAsia="PMingLiU"/>
                <w:sz w:val="16"/>
              </w:rPr>
              <w:t>郵遞區號：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586046" w:rsidRPr="006A1184" w:rsidRDefault="00EE6346" w:rsidP="00CF70FF">
            <w:pPr>
              <w:spacing w:before="120"/>
              <w:rPr>
                <w:rFonts w:eastAsia="PMingLiU"/>
              </w:rPr>
            </w:pPr>
            <w:r w:rsidRPr="006A1184">
              <w:rPr>
                <w:rFonts w:eastAsia="PMingLi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F6B99" w:rsidRPr="006A1184">
              <w:rPr>
                <w:rFonts w:eastAsia="PMingLiU"/>
              </w:rPr>
              <w:instrText xml:space="preserve"> FORMTEXT </w:instrText>
            </w:r>
            <w:r w:rsidRPr="006A1184">
              <w:rPr>
                <w:rFonts w:eastAsia="PMingLiU"/>
              </w:rPr>
            </w:r>
            <w:r w:rsidRPr="006A1184">
              <w:rPr>
                <w:rFonts w:eastAsia="PMingLiU"/>
              </w:rPr>
              <w:fldChar w:fldCharType="separate"/>
            </w:r>
            <w:bookmarkStart w:id="11" w:name="Text10"/>
            <w:r w:rsidR="000F6B99" w:rsidRPr="006A1184">
              <w:rPr>
                <w:rFonts w:eastAsia="PMingLiU"/>
              </w:rPr>
              <w:t>     </w:t>
            </w:r>
            <w:r w:rsidRPr="006A1184">
              <w:rPr>
                <w:rFonts w:eastAsia="PMingLiU"/>
              </w:rPr>
              <w:fldChar w:fldCharType="end"/>
            </w:r>
            <w:bookmarkEnd w:id="11"/>
          </w:p>
        </w:tc>
      </w:tr>
    </w:tbl>
    <w:p w:rsidR="00CF70FF" w:rsidRPr="006A1184" w:rsidRDefault="00CF70FF">
      <w:pPr>
        <w:rPr>
          <w:rFonts w:eastAsia="PMingLiU"/>
        </w:rPr>
        <w:sectPr w:rsidR="00CF70FF" w:rsidRPr="006A1184" w:rsidSect="00BB3A7F">
          <w:footerReference w:type="even" r:id="rId9"/>
          <w:footerReference w:type="default" r:id="rId10"/>
          <w:pgSz w:w="12240" w:h="15840"/>
          <w:pgMar w:top="360" w:right="720" w:bottom="360" w:left="792" w:header="720" w:footer="720" w:gutter="0"/>
          <w:cols w:space="720"/>
          <w:docGrid w:linePitch="360"/>
        </w:sectPr>
      </w:pPr>
    </w:p>
    <w:tbl>
      <w:tblPr>
        <w:tblStyle w:val="TableGrid"/>
        <w:tblW w:w="504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5"/>
        <w:gridCol w:w="361"/>
        <w:gridCol w:w="362"/>
        <w:gridCol w:w="361"/>
        <w:gridCol w:w="361"/>
      </w:tblGrid>
      <w:tr w:rsidR="00355313" w:rsidRPr="006A1184" w:rsidTr="00694AF5">
        <w:tc>
          <w:tcPr>
            <w:tcW w:w="5040" w:type="dxa"/>
            <w:gridSpan w:val="5"/>
            <w:shd w:val="clear" w:color="auto" w:fill="F2F2F2" w:themeFill="background1" w:themeFillShade="F2"/>
          </w:tcPr>
          <w:p w:rsidR="00355313" w:rsidRPr="006A1184" w:rsidRDefault="00355313" w:rsidP="00502DF3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sz w:val="18"/>
              </w:rPr>
              <w:lastRenderedPageBreak/>
              <w:t>創傷性</w:t>
            </w:r>
            <w:r w:rsidRPr="006A1184">
              <w:rPr>
                <w:rFonts w:ascii="Arial" w:eastAsia="PMingLiU" w:hAnsi="Arial"/>
                <w:b/>
                <w:sz w:val="18"/>
              </w:rPr>
              <w:t>/</w:t>
            </w:r>
            <w:r w:rsidRPr="006A1184">
              <w:rPr>
                <w:rFonts w:ascii="Arial" w:eastAsia="PMingLiU" w:hAnsi="Arial"/>
                <w:b/>
                <w:sz w:val="18"/>
              </w:rPr>
              <w:t>兒童期不良經歷</w:t>
            </w:r>
          </w:p>
        </w:tc>
      </w:tr>
      <w:tr w:rsidR="00355313" w:rsidRPr="006A1184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355313" w:rsidRPr="006A1184" w:rsidRDefault="00355313" w:rsidP="00694AF5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0 = </w:t>
            </w:r>
            <w:r w:rsidRPr="006A1184">
              <w:rPr>
                <w:rFonts w:eastAsia="PMingLiU"/>
                <w:color w:val="000000"/>
                <w:sz w:val="16"/>
              </w:rPr>
              <w:t>沒有任何這類創傷的證明。</w:t>
            </w:r>
          </w:p>
        </w:tc>
      </w:tr>
      <w:tr w:rsidR="00355313" w:rsidRPr="006A1184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355313" w:rsidRPr="006A1184" w:rsidRDefault="00355313" w:rsidP="00694AF5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1 = </w:t>
            </w:r>
            <w:r w:rsidRPr="006A1184">
              <w:rPr>
                <w:rFonts w:eastAsia="PMingLiU"/>
                <w:color w:val="000000"/>
                <w:sz w:val="16"/>
              </w:rPr>
              <w:t>輕微暴露，單一事件或懷疑有這種創傷或</w:t>
            </w:r>
            <w:r w:rsidRPr="006A1184">
              <w:rPr>
                <w:rFonts w:eastAsia="PMingLiU"/>
                <w:color w:val="000000"/>
                <w:sz w:val="16"/>
              </w:rPr>
              <w:t xml:space="preserve"> ACE</w:t>
            </w:r>
          </w:p>
        </w:tc>
      </w:tr>
      <w:tr w:rsidR="00355313" w:rsidRPr="006A1184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355313" w:rsidRPr="006A1184" w:rsidRDefault="00355313" w:rsidP="00694AF5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2 = </w:t>
            </w:r>
            <w:r w:rsidRPr="006A1184">
              <w:rPr>
                <w:rFonts w:eastAsia="PMingLiU"/>
                <w:color w:val="000000"/>
                <w:sz w:val="16"/>
              </w:rPr>
              <w:t>中等程度，或發生多起這類創傷或</w:t>
            </w:r>
            <w:r w:rsidRPr="006A1184">
              <w:rPr>
                <w:rFonts w:eastAsia="PMingLiU"/>
                <w:color w:val="000000"/>
                <w:sz w:val="16"/>
              </w:rPr>
              <w:t xml:space="preserve"> ACE</w:t>
            </w:r>
          </w:p>
        </w:tc>
      </w:tr>
      <w:tr w:rsidR="00355313" w:rsidRPr="006A1184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355313" w:rsidRPr="006A1184" w:rsidRDefault="00355313" w:rsidP="00694AF5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3 = </w:t>
            </w:r>
            <w:r w:rsidRPr="006A1184">
              <w:rPr>
                <w:rFonts w:eastAsia="PMingLiU"/>
                <w:color w:val="000000"/>
                <w:sz w:val="16"/>
              </w:rPr>
              <w:t>重複發生導致這種創傷或</w:t>
            </w:r>
            <w:r w:rsidRPr="006A1184">
              <w:rPr>
                <w:rFonts w:eastAsia="PMingLiU"/>
                <w:color w:val="000000"/>
                <w:sz w:val="16"/>
              </w:rPr>
              <w:t xml:space="preserve"> ACE </w:t>
            </w:r>
            <w:r w:rsidRPr="006A1184">
              <w:rPr>
                <w:rFonts w:eastAsia="PMingLiU"/>
                <w:color w:val="000000"/>
                <w:sz w:val="16"/>
              </w:rPr>
              <w:t>的嚴重事故</w:t>
            </w:r>
          </w:p>
        </w:tc>
      </w:tr>
      <w:tr w:rsidR="00355313" w:rsidRPr="006A1184" w:rsidTr="00694AF5">
        <w:tc>
          <w:tcPr>
            <w:tcW w:w="3595" w:type="dxa"/>
            <w:shd w:val="clear" w:color="auto" w:fill="808080" w:themeFill="background1" w:themeFillShade="80"/>
          </w:tcPr>
          <w:p w:rsidR="00355313" w:rsidRPr="006A1184" w:rsidRDefault="00355313" w:rsidP="00694AF5">
            <w:pPr>
              <w:jc w:val="both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355313" w:rsidRPr="006A1184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62" w:type="dxa"/>
            <w:shd w:val="clear" w:color="auto" w:fill="808080" w:themeFill="background1" w:themeFillShade="80"/>
          </w:tcPr>
          <w:p w:rsidR="00355313" w:rsidRPr="006A1184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355313" w:rsidRPr="006A1184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355313" w:rsidRPr="006A1184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55313" w:rsidRPr="006A1184" w:rsidTr="00694AF5">
        <w:tc>
          <w:tcPr>
            <w:tcW w:w="3595" w:type="dxa"/>
          </w:tcPr>
          <w:p w:rsidR="00355313" w:rsidRPr="006A1184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性虐待</w:t>
            </w:r>
            <w:r w:rsidRPr="006A1184">
              <w:rPr>
                <w:rFonts w:ascii="Calibri" w:eastAsia="PMingLiU" w:hAnsi="Calibri"/>
                <w:sz w:val="18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:rsidRPr="006A1184" w:rsidTr="00694AF5">
        <w:tc>
          <w:tcPr>
            <w:tcW w:w="3595" w:type="dxa"/>
          </w:tcPr>
          <w:p w:rsidR="00355313" w:rsidRPr="006A1184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身體虐待</w:t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:rsidRPr="006A1184" w:rsidTr="00694AF5">
        <w:tc>
          <w:tcPr>
            <w:tcW w:w="3595" w:type="dxa"/>
          </w:tcPr>
          <w:p w:rsidR="00355313" w:rsidRPr="006A1184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忽視</w:t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:rsidRPr="006A1184" w:rsidTr="00694AF5">
        <w:tc>
          <w:tcPr>
            <w:tcW w:w="3595" w:type="dxa"/>
          </w:tcPr>
          <w:p w:rsidR="00355313" w:rsidRPr="006A1184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情緒性虐待</w:t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:rsidRPr="006A1184" w:rsidTr="00694AF5">
        <w:tc>
          <w:tcPr>
            <w:tcW w:w="3595" w:type="dxa"/>
          </w:tcPr>
          <w:p w:rsidR="00355313" w:rsidRPr="006A1184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醫療性創傷</w:t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:rsidRPr="006A1184" w:rsidTr="00694AF5">
        <w:tc>
          <w:tcPr>
            <w:tcW w:w="3595" w:type="dxa"/>
          </w:tcPr>
          <w:p w:rsidR="00355313" w:rsidRPr="006A1184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自然災害</w:t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:rsidRPr="006A1184" w:rsidTr="00694AF5">
        <w:tc>
          <w:tcPr>
            <w:tcW w:w="3595" w:type="dxa"/>
          </w:tcPr>
          <w:p w:rsidR="00355313" w:rsidRPr="006A1184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家庭暴力證人</w:t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:rsidRPr="006A1184" w:rsidTr="00694AF5">
        <w:tc>
          <w:tcPr>
            <w:tcW w:w="3595" w:type="dxa"/>
          </w:tcPr>
          <w:p w:rsidR="00355313" w:rsidRPr="006A1184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社區暴力證人</w:t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:rsidRPr="006A1184" w:rsidTr="00694AF5">
        <w:tc>
          <w:tcPr>
            <w:tcW w:w="3595" w:type="dxa"/>
          </w:tcPr>
          <w:p w:rsidR="00355313" w:rsidRPr="006A1184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受戰爭影響</w:t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313" w:rsidRPr="006A1184" w:rsidTr="00694AF5">
        <w:tc>
          <w:tcPr>
            <w:tcW w:w="3595" w:type="dxa"/>
          </w:tcPr>
          <w:p w:rsidR="00355313" w:rsidRPr="006A1184" w:rsidRDefault="00355313" w:rsidP="00694A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PMingLiU" w:hAnsi="Calibri" w:cs="Calibri"/>
                <w:sz w:val="18"/>
                <w:szCs w:val="18"/>
              </w:rPr>
            </w:pPr>
            <w:bookmarkStart w:id="12" w:name="_GoBack"/>
            <w:r w:rsidRPr="006A1184">
              <w:rPr>
                <w:rFonts w:ascii="Calibri" w:eastAsia="PMingLiU" w:hAnsi="Calibri"/>
                <w:sz w:val="18"/>
              </w:rPr>
              <w:t>受恐怖主義影響</w:t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bookmarkEnd w:id="12"/>
      <w:tr w:rsidR="00355313" w:rsidRPr="006A1184" w:rsidTr="00694AF5">
        <w:tc>
          <w:tcPr>
            <w:tcW w:w="3595" w:type="dxa"/>
          </w:tcPr>
          <w:p w:rsidR="00355313" w:rsidRPr="006A1184" w:rsidRDefault="00355313" w:rsidP="00694AF5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照顧中斷</w:t>
            </w:r>
            <w:r w:rsidRPr="006A1184">
              <w:rPr>
                <w:rFonts w:ascii="Calibri" w:eastAsia="PMingLiU" w:hAnsi="Calibri"/>
                <w:sz w:val="18"/>
              </w:rPr>
              <w:t>/</w:t>
            </w:r>
            <w:r w:rsidRPr="006A1184">
              <w:rPr>
                <w:rFonts w:ascii="Calibri" w:eastAsia="PMingLiU" w:hAnsi="Calibri"/>
                <w:sz w:val="18"/>
              </w:rPr>
              <w:t>依附失落</w:t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55313" w:rsidRPr="006A1184" w:rsidRDefault="00EE6346" w:rsidP="00694AF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313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55313" w:rsidRPr="006A1184" w:rsidRDefault="00355313">
      <w:pPr>
        <w:rPr>
          <w:rFonts w:eastAsia="PMingLiU"/>
          <w:sz w:val="18"/>
          <w:szCs w:val="18"/>
        </w:rPr>
      </w:pPr>
    </w:p>
    <w:tbl>
      <w:tblPr>
        <w:tblW w:w="5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5"/>
        <w:gridCol w:w="432"/>
        <w:gridCol w:w="378"/>
        <w:gridCol w:w="405"/>
        <w:gridCol w:w="405"/>
      </w:tblGrid>
      <w:tr w:rsidR="009F4EB2" w:rsidRPr="006A1184" w:rsidTr="000F658F">
        <w:trPr>
          <w:trHeight w:val="125"/>
        </w:trPr>
        <w:tc>
          <w:tcPr>
            <w:tcW w:w="5035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F4EB2" w:rsidRPr="006A1184" w:rsidRDefault="00394FD4" w:rsidP="00394FD4">
            <w:pPr>
              <w:autoSpaceDE w:val="0"/>
              <w:autoSpaceDN w:val="0"/>
              <w:adjustRightInd w:val="0"/>
              <w:spacing w:before="40"/>
              <w:rPr>
                <w:rFonts w:ascii="Arial" w:eastAsia="PMingLiU" w:hAnsi="Arial" w:cs="Arial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sz w:val="18"/>
              </w:rPr>
              <w:t>生活領域功能</w:t>
            </w:r>
          </w:p>
        </w:tc>
      </w:tr>
      <w:tr w:rsidR="00E657BE" w:rsidRPr="006A1184" w:rsidTr="000F658F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6A1184" w:rsidRDefault="00E657BE" w:rsidP="00E657BE">
            <w:pPr>
              <w:pStyle w:val="Default"/>
              <w:spacing w:before="40"/>
              <w:rPr>
                <w:rFonts w:asciiTheme="minorHAnsi" w:eastAsia="PMingLiU" w:hAnsiTheme="minorHAnsi" w:cs="Arial"/>
                <w:b/>
                <w:bCs/>
                <w:sz w:val="18"/>
                <w:szCs w:val="18"/>
              </w:rPr>
            </w:pPr>
            <w:r w:rsidRPr="006A1184">
              <w:rPr>
                <w:rFonts w:asciiTheme="minorHAnsi" w:eastAsia="PMingLiU" w:hAnsiTheme="minorHAnsi"/>
                <w:sz w:val="16"/>
              </w:rPr>
              <w:t xml:space="preserve">0 = </w:t>
            </w:r>
            <w:r w:rsidR="000F658F" w:rsidRPr="000F658F">
              <w:rPr>
                <w:rFonts w:asciiTheme="minorHAnsi" w:eastAsia="PMingLiU" w:hAnsiTheme="minorHAnsi" w:hint="eastAsia"/>
                <w:sz w:val="16"/>
              </w:rPr>
              <w:t>無</w:t>
            </w:r>
            <w:r w:rsidRPr="006A1184">
              <w:rPr>
                <w:rFonts w:asciiTheme="minorHAnsi" w:eastAsia="PMingLiU" w:hAnsiTheme="minorHAnsi"/>
                <w:sz w:val="16"/>
              </w:rPr>
              <w:t>跡象證明存在任何問題。沒有理由可認定個案需要採取行動。</w:t>
            </w:r>
          </w:p>
        </w:tc>
      </w:tr>
      <w:tr w:rsidR="00E657BE" w:rsidRPr="006A1184" w:rsidTr="000F658F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6A1184" w:rsidRDefault="00E657BE" w:rsidP="00E657BE">
            <w:pPr>
              <w:pStyle w:val="Default"/>
              <w:rPr>
                <w:rFonts w:asciiTheme="minorHAnsi" w:eastAsia="PMingLiU" w:hAnsiTheme="minorHAnsi" w:cs="Arial"/>
                <w:b/>
                <w:bCs/>
                <w:sz w:val="18"/>
                <w:szCs w:val="18"/>
              </w:rPr>
            </w:pPr>
            <w:r w:rsidRPr="006A1184">
              <w:rPr>
                <w:rFonts w:asciiTheme="minorHAnsi" w:eastAsia="PMingLiU" w:hAnsiTheme="minorHAnsi"/>
                <w:sz w:val="16"/>
              </w:rPr>
              <w:t xml:space="preserve">1 = </w:t>
            </w:r>
            <w:r w:rsidRPr="006A1184">
              <w:rPr>
                <w:rFonts w:asciiTheme="minorHAnsi" w:eastAsia="PMingLiU" w:hAnsiTheme="minorHAnsi"/>
                <w:sz w:val="16"/>
              </w:rPr>
              <w:t>觀察等待；監控或採取可能的預防性行動。</w:t>
            </w:r>
          </w:p>
        </w:tc>
      </w:tr>
      <w:tr w:rsidR="00E657BE" w:rsidRPr="006A1184" w:rsidTr="000F658F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6A1184" w:rsidRDefault="00E657BE" w:rsidP="00E657BE">
            <w:pPr>
              <w:autoSpaceDE w:val="0"/>
              <w:autoSpaceDN w:val="0"/>
              <w:adjustRightInd w:val="0"/>
              <w:rPr>
                <w:rFonts w:eastAsia="PMingLiU"/>
                <w:sz w:val="16"/>
                <w:szCs w:val="16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2 = </w:t>
            </w:r>
            <w:r w:rsidRPr="006A1184">
              <w:rPr>
                <w:rFonts w:eastAsia="PMingLiU"/>
                <w:color w:val="000000"/>
                <w:sz w:val="16"/>
              </w:rPr>
              <w:t>需要採取行動。需要採取某些策略來解決問題</w:t>
            </w:r>
            <w:r w:rsidRPr="006A1184">
              <w:rPr>
                <w:rFonts w:eastAsia="PMingLiU"/>
                <w:color w:val="000000"/>
                <w:sz w:val="16"/>
              </w:rPr>
              <w:t>/</w:t>
            </w:r>
            <w:r w:rsidRPr="006A1184">
              <w:rPr>
                <w:rFonts w:eastAsia="PMingLiU"/>
                <w:color w:val="000000"/>
                <w:sz w:val="16"/>
              </w:rPr>
              <w:t>需求。</w:t>
            </w:r>
          </w:p>
        </w:tc>
      </w:tr>
      <w:tr w:rsidR="00E657BE" w:rsidRPr="006A1184" w:rsidTr="000F658F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6A1184" w:rsidRDefault="00E657BE" w:rsidP="009F4EB2">
            <w:pPr>
              <w:autoSpaceDE w:val="0"/>
              <w:autoSpaceDN w:val="0"/>
              <w:adjustRightInd w:val="0"/>
              <w:spacing w:after="40"/>
              <w:rPr>
                <w:rFonts w:eastAsia="PMingLiU"/>
                <w:sz w:val="16"/>
                <w:szCs w:val="16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3 = </w:t>
            </w:r>
            <w:r w:rsidRPr="006A1184">
              <w:rPr>
                <w:rFonts w:eastAsia="PMingLiU"/>
                <w:color w:val="000000"/>
                <w:sz w:val="16"/>
              </w:rPr>
              <w:t>需要立即採取行動。考量安全性；介入的優先順序。</w:t>
            </w:r>
            <w:r w:rsidRPr="006A1184">
              <w:rPr>
                <w:rFonts w:eastAsia="PMingLiU"/>
                <w:color w:val="000000"/>
                <w:sz w:val="16"/>
              </w:rPr>
              <w:t xml:space="preserve"> </w:t>
            </w:r>
          </w:p>
        </w:tc>
      </w:tr>
      <w:tr w:rsidR="009F4EB2" w:rsidRPr="006A1184" w:rsidTr="000F658F">
        <w:trPr>
          <w:trHeight w:val="125"/>
        </w:trPr>
        <w:tc>
          <w:tcPr>
            <w:tcW w:w="341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6A1184" w:rsidRDefault="009F4EB2" w:rsidP="00CF70FF">
            <w:pPr>
              <w:pStyle w:val="Default"/>
              <w:rPr>
                <w:rFonts w:ascii="Arial" w:eastAsia="PMingLiU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 xml:space="preserve">                                                         N/A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6A1184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6A1184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6A1184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:rsidR="009F4EB2" w:rsidRPr="006A1184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694AF5" w:rsidRPr="006A1184" w:rsidTr="000F658F">
        <w:trPr>
          <w:trHeight w:val="96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b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b/>
                <w:sz w:val="18"/>
              </w:rPr>
              <w:t>物理</w:t>
            </w:r>
            <w:r w:rsidRPr="006A1184">
              <w:rPr>
                <w:rFonts w:ascii="Calibri" w:eastAsia="PMingLiU" w:hAnsi="Calibri"/>
                <w:b/>
                <w:sz w:val="18"/>
              </w:rPr>
              <w:t>/</w:t>
            </w:r>
            <w:r w:rsidRPr="006A1184">
              <w:rPr>
                <w:rFonts w:ascii="Calibri" w:eastAsia="PMingLiU" w:hAnsi="Calibri"/>
                <w:b/>
                <w:sz w:val="18"/>
              </w:rPr>
              <w:t>醫療</w:t>
            </w:r>
            <w:r w:rsidRPr="006A1184">
              <w:rPr>
                <w:rFonts w:ascii="Calibri" w:eastAsia="PMingLiU" w:hAnsi="Calibri"/>
                <w:b/>
                <w:sz w:val="18"/>
              </w:rPr>
              <w:t xml:space="preserve"> (1)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9F4EB2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6A1184" w:rsidTr="000F658F">
        <w:trPr>
          <w:trHeight w:val="96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家庭關係</w:t>
            </w:r>
            <w:r w:rsidRPr="006A1184">
              <w:rPr>
                <w:rFonts w:ascii="Calibri" w:eastAsia="PMingLiU" w:hAnsi="Calibri"/>
                <w:sz w:val="18"/>
              </w:rPr>
              <w:t>/</w:t>
            </w:r>
            <w:r w:rsidRPr="006A1184">
              <w:rPr>
                <w:rFonts w:ascii="Calibri" w:eastAsia="PMingLiU" w:hAnsi="Calibri"/>
                <w:sz w:val="18"/>
              </w:rPr>
              <w:t>功能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9F4EB2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694AF5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b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b/>
                <w:sz w:val="18"/>
              </w:rPr>
              <w:t>就業</w:t>
            </w:r>
            <w:r w:rsidRPr="006A1184">
              <w:rPr>
                <w:rFonts w:ascii="Calibri" w:eastAsia="PMingLiU" w:hAnsi="Calibri"/>
                <w:b/>
                <w:sz w:val="18"/>
              </w:rPr>
              <w:t xml:space="preserve"> (2)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社會功能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娛樂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A62E1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b/>
                <w:sz w:val="18"/>
              </w:rPr>
              <w:t>發展性功能</w:t>
            </w:r>
            <w:r w:rsidRPr="006A1184">
              <w:rPr>
                <w:rFonts w:ascii="Calibri" w:eastAsia="PMingLiU" w:hAnsi="Calibri"/>
                <w:b/>
                <w:sz w:val="18"/>
              </w:rPr>
              <w:t xml:space="preserve"> (3)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親密關係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孤單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獨居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居住穩定性</w:t>
            </w:r>
            <w:r w:rsidRPr="006A1184">
              <w:rPr>
                <w:rFonts w:ascii="Calibri" w:eastAsia="PMingLiU" w:hAnsi="Calibri"/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6A1184" w:rsidTr="000F658F">
        <w:trPr>
          <w:trHeight w:val="108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694AF5" w:rsidP="00481498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b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法律性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6A1184" w:rsidTr="000F658F">
        <w:trPr>
          <w:trHeight w:val="108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6A1184" w:rsidRDefault="00694AF5" w:rsidP="00481498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b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睡眠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94AF5" w:rsidRPr="006A1184" w:rsidTr="000F658F">
        <w:trPr>
          <w:trHeight w:val="92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AF5" w:rsidRPr="006A1184" w:rsidRDefault="00694AF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自我照顧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AF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0F658F">
        <w:trPr>
          <w:trHeight w:val="92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A57" w:rsidRPr="006A1184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判斷</w:t>
            </w:r>
            <w:r w:rsidRPr="006A1184">
              <w:rPr>
                <w:rFonts w:ascii="Calibri" w:eastAsia="PMingLiU" w:hAnsi="Calibri"/>
                <w:sz w:val="18"/>
              </w:rPr>
              <w:t>/</w:t>
            </w:r>
            <w:r w:rsidRPr="006A1184">
              <w:rPr>
                <w:rFonts w:ascii="Calibri" w:eastAsia="PMingLiU" w:hAnsi="Calibri"/>
                <w:sz w:val="18"/>
              </w:rPr>
              <w:t>決策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AE0A57" w:rsidRPr="006A1184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復原的涉入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AE0A57" w:rsidRPr="006A1184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交通</w:t>
            </w:r>
            <w:r w:rsidRPr="006A1184">
              <w:rPr>
                <w:rFonts w:ascii="Calibri" w:eastAsia="PMingLiU" w:hAnsi="Calibri"/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AE0A57" w:rsidRPr="006A1184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醫療的涉入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0F658F">
        <w:trPr>
          <w:trHeight w:val="92"/>
        </w:trPr>
        <w:tc>
          <w:tcPr>
            <w:tcW w:w="3415" w:type="dxa"/>
            <w:tcBorders>
              <w:top w:val="nil"/>
              <w:bottom w:val="single" w:sz="4" w:space="0" w:color="auto"/>
              <w:right w:val="nil"/>
            </w:tcBorders>
          </w:tcPr>
          <w:p w:rsidR="00AE0A57" w:rsidRPr="006A1184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b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b/>
                <w:sz w:val="18"/>
              </w:rPr>
              <w:t>父母</w:t>
            </w:r>
            <w:r w:rsidRPr="006A1184">
              <w:rPr>
                <w:rFonts w:ascii="Calibri" w:eastAsia="PMingLiU" w:hAnsi="Calibri"/>
                <w:b/>
                <w:sz w:val="18"/>
              </w:rPr>
              <w:t>/</w:t>
            </w:r>
            <w:r w:rsidRPr="006A1184">
              <w:rPr>
                <w:rFonts w:ascii="Calibri" w:eastAsia="PMingLiU" w:hAnsi="Calibri"/>
                <w:b/>
                <w:sz w:val="18"/>
              </w:rPr>
              <w:t>照顧者角色</w:t>
            </w:r>
            <w:r w:rsidRPr="006A1184">
              <w:rPr>
                <w:rFonts w:ascii="Calibri" w:eastAsia="PMingLiU" w:hAnsi="Calibri"/>
                <w:b/>
                <w:sz w:val="18"/>
              </w:rPr>
              <w:t xml:space="preserve"> (4)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0F658F">
        <w:trPr>
          <w:trHeight w:val="96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A57" w:rsidRDefault="00AE0A57" w:rsidP="00AE0A57">
            <w:pPr>
              <w:pStyle w:val="Default"/>
              <w:spacing w:after="40"/>
              <w:rPr>
                <w:rFonts w:ascii="Calibri" w:eastAsia="PMingLiU" w:hAnsi="Calibri" w:cs="Calibri"/>
                <w:sz w:val="18"/>
                <w:szCs w:val="18"/>
                <w:lang w:val="en-US"/>
              </w:rPr>
            </w:pPr>
          </w:p>
          <w:p w:rsidR="00AF6BB0" w:rsidRDefault="00AF6BB0" w:rsidP="00AE0A57">
            <w:pPr>
              <w:pStyle w:val="Default"/>
              <w:spacing w:after="40"/>
              <w:rPr>
                <w:rFonts w:ascii="Calibri" w:eastAsia="PMingLiU" w:hAnsi="Calibri" w:cs="Calibri"/>
                <w:sz w:val="18"/>
                <w:szCs w:val="18"/>
                <w:lang w:val="en-US"/>
              </w:rPr>
            </w:pPr>
          </w:p>
          <w:p w:rsidR="00AF6BB0" w:rsidRPr="00AF6BB0" w:rsidRDefault="00AF6BB0" w:rsidP="00AE0A57">
            <w:pPr>
              <w:pStyle w:val="Default"/>
              <w:spacing w:after="40"/>
              <w:rPr>
                <w:rFonts w:ascii="Calibri" w:eastAsia="PMingLiU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A57" w:rsidRPr="006A1184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A57" w:rsidRPr="006A1184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A57" w:rsidRPr="006A1184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A57" w:rsidRPr="006A1184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</w:p>
        </w:tc>
      </w:tr>
    </w:tbl>
    <w:p w:rsidR="00CF70FF" w:rsidRPr="006A1184" w:rsidRDefault="00CF70FF">
      <w:pPr>
        <w:rPr>
          <w:rFonts w:eastAsia="PMingLiU"/>
          <w:sz w:val="2"/>
          <w:szCs w:val="2"/>
        </w:rPr>
      </w:pPr>
    </w:p>
    <w:tbl>
      <w:tblPr>
        <w:tblW w:w="5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399"/>
        <w:gridCol w:w="399"/>
        <w:gridCol w:w="399"/>
        <w:gridCol w:w="428"/>
      </w:tblGrid>
      <w:tr w:rsidR="00394FD4" w:rsidRPr="006A1184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:rsidR="00394FD4" w:rsidRPr="006A1184" w:rsidRDefault="000D0E3E" w:rsidP="00394FD4">
            <w:pPr>
              <w:autoSpaceDE w:val="0"/>
              <w:autoSpaceDN w:val="0"/>
              <w:adjustRightInd w:val="0"/>
              <w:spacing w:before="40"/>
              <w:rPr>
                <w:rFonts w:ascii="Arial" w:eastAsia="PMingLiU" w:hAnsi="Arial" w:cs="Arial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>個人力量</w:t>
            </w:r>
          </w:p>
        </w:tc>
      </w:tr>
      <w:tr w:rsidR="00B93AAC" w:rsidRPr="006A1184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:rsidR="00B93AAC" w:rsidRPr="006A1184" w:rsidRDefault="00B93AAC" w:rsidP="00394FD4">
            <w:pPr>
              <w:autoSpaceDE w:val="0"/>
              <w:autoSpaceDN w:val="0"/>
              <w:adjustRightInd w:val="0"/>
              <w:rPr>
                <w:rFonts w:eastAsia="PMingLiU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0 = </w:t>
            </w:r>
            <w:r w:rsidRPr="006A1184">
              <w:rPr>
                <w:rFonts w:eastAsia="PMingLiU"/>
                <w:color w:val="000000"/>
                <w:sz w:val="16"/>
              </w:rPr>
              <w:t>發展良好或有核心力量；可成為保護因素。</w:t>
            </w:r>
            <w:r w:rsidRPr="006A1184">
              <w:rPr>
                <w:rFonts w:eastAsia="PMingLiU"/>
                <w:color w:val="000000"/>
                <w:sz w:val="16"/>
              </w:rPr>
              <w:t xml:space="preserve">                  </w:t>
            </w:r>
          </w:p>
        </w:tc>
      </w:tr>
      <w:tr w:rsidR="00B93AAC" w:rsidRPr="006A1184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:rsidR="00B93AAC" w:rsidRPr="006A1184" w:rsidRDefault="00B93AAC" w:rsidP="00394FD4">
            <w:pPr>
              <w:autoSpaceDE w:val="0"/>
              <w:autoSpaceDN w:val="0"/>
              <w:adjustRightInd w:val="0"/>
              <w:rPr>
                <w:rFonts w:eastAsia="PMingLiU" w:cs="Arial"/>
                <w:bCs/>
                <w:color w:val="000000"/>
                <w:sz w:val="16"/>
                <w:szCs w:val="16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1 = </w:t>
            </w:r>
            <w:r w:rsidRPr="006A1184">
              <w:rPr>
                <w:rFonts w:eastAsia="PMingLiU"/>
                <w:color w:val="000000"/>
                <w:sz w:val="16"/>
              </w:rPr>
              <w:t>有可用力量，但是需要努力強化；可用於治療。</w:t>
            </w:r>
          </w:p>
        </w:tc>
      </w:tr>
      <w:tr w:rsidR="00B93AAC" w:rsidRPr="006A1184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:rsidR="00B93AAC" w:rsidRPr="006A1184" w:rsidRDefault="00B93AAC" w:rsidP="00394FD4">
            <w:pPr>
              <w:autoSpaceDE w:val="0"/>
              <w:autoSpaceDN w:val="0"/>
              <w:adjustRightInd w:val="0"/>
              <w:rPr>
                <w:rFonts w:eastAsia="PMingLiU" w:cs="Arial"/>
                <w:bCs/>
                <w:color w:val="000000"/>
                <w:sz w:val="16"/>
                <w:szCs w:val="16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2 = </w:t>
            </w:r>
            <w:r w:rsidRPr="006A1184">
              <w:rPr>
                <w:rFonts w:eastAsia="PMingLiU"/>
                <w:color w:val="000000"/>
                <w:sz w:val="16"/>
              </w:rPr>
              <w:t>有力量，但需要多加強培養。</w:t>
            </w:r>
          </w:p>
        </w:tc>
      </w:tr>
      <w:tr w:rsidR="00B93AAC" w:rsidRPr="006A1184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:rsidR="00B93AAC" w:rsidRPr="006A1184" w:rsidRDefault="00B93AAC" w:rsidP="00B93AAC">
            <w:pPr>
              <w:autoSpaceDE w:val="0"/>
              <w:autoSpaceDN w:val="0"/>
              <w:adjustRightInd w:val="0"/>
              <w:spacing w:after="40"/>
              <w:rPr>
                <w:rFonts w:eastAsia="PMingLiU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3 = </w:t>
            </w:r>
            <w:r w:rsidRPr="006A1184">
              <w:rPr>
                <w:rFonts w:eastAsia="PMingLiU"/>
                <w:color w:val="000000"/>
                <w:sz w:val="16"/>
              </w:rPr>
              <w:t>目前沒有發現力量；這個部分沒有優勢。</w:t>
            </w:r>
            <w:r w:rsidRPr="006A1184">
              <w:rPr>
                <w:rFonts w:eastAsia="PMingLiU"/>
                <w:color w:val="000000"/>
                <w:sz w:val="16"/>
              </w:rPr>
              <w:t xml:space="preserve">   </w:t>
            </w:r>
          </w:p>
        </w:tc>
      </w:tr>
      <w:tr w:rsidR="00394FD4" w:rsidRPr="006A1184" w:rsidTr="006E5275">
        <w:trPr>
          <w:trHeight w:val="143"/>
        </w:trPr>
        <w:tc>
          <w:tcPr>
            <w:tcW w:w="3420" w:type="dxa"/>
            <w:shd w:val="clear" w:color="auto" w:fill="808080" w:themeFill="background1" w:themeFillShade="80"/>
          </w:tcPr>
          <w:p w:rsidR="00394FD4" w:rsidRPr="006A1184" w:rsidRDefault="00394FD4" w:rsidP="00CF70FF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6A1184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6A1184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6A1184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28" w:type="dxa"/>
            <w:shd w:val="clear" w:color="auto" w:fill="808080" w:themeFill="background1" w:themeFillShade="80"/>
          </w:tcPr>
          <w:p w:rsidR="00394FD4" w:rsidRPr="006A1184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394FD4" w:rsidRPr="006A1184" w:rsidTr="006E5275">
        <w:trPr>
          <w:trHeight w:val="96"/>
        </w:trPr>
        <w:tc>
          <w:tcPr>
            <w:tcW w:w="3420" w:type="dxa"/>
          </w:tcPr>
          <w:p w:rsidR="00394FD4" w:rsidRPr="006A1184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家庭力量</w:t>
            </w:r>
            <w:r w:rsidRPr="006A1184">
              <w:rPr>
                <w:rFonts w:ascii="Calibri" w:eastAsia="PMingLiU" w:hAnsi="Calibri"/>
                <w:sz w:val="18"/>
              </w:rPr>
              <w:t>/</w:t>
            </w:r>
            <w:r w:rsidRPr="006A1184">
              <w:rPr>
                <w:rFonts w:ascii="Calibri" w:eastAsia="PMingLiU" w:hAnsi="Calibri"/>
                <w:sz w:val="18"/>
              </w:rPr>
              <w:t>支持</w:t>
            </w:r>
          </w:p>
        </w:tc>
        <w:tc>
          <w:tcPr>
            <w:tcW w:w="399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6A1184" w:rsidTr="006E5275">
        <w:trPr>
          <w:trHeight w:val="92"/>
        </w:trPr>
        <w:tc>
          <w:tcPr>
            <w:tcW w:w="3420" w:type="dxa"/>
          </w:tcPr>
          <w:p w:rsidR="00394FD4" w:rsidRPr="006A1184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人際關係</w:t>
            </w:r>
            <w:r w:rsidRPr="006A1184">
              <w:rPr>
                <w:rFonts w:ascii="Calibri" w:eastAsia="PMingLiU" w:hAnsi="Calibri"/>
                <w:sz w:val="18"/>
              </w:rPr>
              <w:t>/</w:t>
            </w:r>
            <w:r w:rsidRPr="006A1184">
              <w:rPr>
                <w:rFonts w:ascii="Calibri" w:eastAsia="PMingLiU" w:hAnsi="Calibri"/>
                <w:sz w:val="18"/>
              </w:rPr>
              <w:t>社會互聯</w:t>
            </w:r>
          </w:p>
        </w:tc>
        <w:tc>
          <w:tcPr>
            <w:tcW w:w="399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6A1184" w:rsidTr="006E5275">
        <w:trPr>
          <w:trHeight w:val="108"/>
        </w:trPr>
        <w:tc>
          <w:tcPr>
            <w:tcW w:w="3420" w:type="dxa"/>
          </w:tcPr>
          <w:p w:rsidR="00394FD4" w:rsidRPr="006A1184" w:rsidRDefault="00394FD4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樂觀</w:t>
            </w:r>
            <w:r w:rsidRPr="006A1184">
              <w:rPr>
                <w:rFonts w:ascii="Calibri" w:eastAsia="PMingLiU" w:hAnsi="Calibri"/>
                <w:sz w:val="18"/>
              </w:rPr>
              <w:t xml:space="preserve"> (</w:t>
            </w:r>
            <w:r w:rsidRPr="006A1184">
              <w:rPr>
                <w:rFonts w:ascii="Calibri" w:eastAsia="PMingLiU" w:hAnsi="Calibri"/>
                <w:sz w:val="18"/>
              </w:rPr>
              <w:t>充滿希望</w:t>
            </w:r>
            <w:r w:rsidRPr="006A1184">
              <w:rPr>
                <w:rFonts w:ascii="Calibri" w:eastAsia="PMingLiU" w:hAnsi="Calibri"/>
                <w:sz w:val="18"/>
              </w:rPr>
              <w:t>)</w:t>
            </w:r>
          </w:p>
        </w:tc>
        <w:tc>
          <w:tcPr>
            <w:tcW w:w="399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6E5275">
        <w:trPr>
          <w:trHeight w:val="92"/>
        </w:trPr>
        <w:tc>
          <w:tcPr>
            <w:tcW w:w="3420" w:type="dxa"/>
          </w:tcPr>
          <w:p w:rsidR="00AE0A57" w:rsidRPr="006A1184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天賦和興趣</w:t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6E5275">
        <w:trPr>
          <w:trHeight w:val="92"/>
        </w:trPr>
        <w:tc>
          <w:tcPr>
            <w:tcW w:w="3420" w:type="dxa"/>
          </w:tcPr>
          <w:p w:rsidR="00AE0A57" w:rsidRPr="006A1184" w:rsidRDefault="00AE0A57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教育性</w:t>
            </w:r>
            <w:r w:rsidRPr="006A1184">
              <w:rPr>
                <w:rFonts w:ascii="Calibri" w:eastAsia="PMingLiU" w:hAnsi="Calibri"/>
                <w:sz w:val="18"/>
              </w:rPr>
              <w:t xml:space="preserve">                             </w:t>
            </w:r>
            <w:r w:rsidRPr="006A1184">
              <w:rPr>
                <w:rFonts w:ascii="Calibri" w:eastAsia="PMingLiU" w:hAnsi="Calibri"/>
                <w:sz w:val="12"/>
              </w:rPr>
              <w:t xml:space="preserve">         </w:t>
            </w:r>
            <w:r w:rsidRPr="006A1184">
              <w:rPr>
                <w:rFonts w:ascii="Calibri" w:eastAsia="PMingLiU" w:hAnsi="Calibri"/>
                <w:sz w:val="18"/>
              </w:rPr>
              <w:t xml:space="preserve">         </w:t>
            </w:r>
            <w:r w:rsidR="00EE6346" w:rsidRPr="006A1184">
              <w:rPr>
                <w:rFonts w:ascii="Wingdings 2" w:eastAsia="PMingLiU" w:hAnsi="Wingdings 2" w:cs="Wingdings 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184">
              <w:rPr>
                <w:rFonts w:ascii="Wingdings 2" w:eastAsia="PMingLiU" w:hAnsi="Wingdings 2" w:cs="Wingdings 2"/>
                <w:sz w:val="18"/>
                <w:szCs w:val="18"/>
              </w:rPr>
              <w:instrText xml:space="preserve"> FORMCHECKBOX </w:instrText>
            </w:r>
            <w:r w:rsidR="00EE6346">
              <w:rPr>
                <w:rFonts w:ascii="Wingdings 2" w:eastAsia="PMingLiU" w:hAnsi="Wingdings 2" w:cs="Wingdings 2" w:hint="eastAsia"/>
                <w:sz w:val="18"/>
                <w:szCs w:val="18"/>
              </w:rPr>
            </w:r>
            <w:r w:rsidR="00EE6346">
              <w:rPr>
                <w:rFonts w:ascii="Wingdings 2" w:eastAsia="PMingLiU" w:hAnsi="Wingdings 2" w:cs="Wingdings 2" w:hint="eastAsia"/>
                <w:sz w:val="18"/>
                <w:szCs w:val="18"/>
              </w:rPr>
              <w:fldChar w:fldCharType="separate"/>
            </w:r>
            <w:r w:rsidR="00EE6346" w:rsidRPr="006A1184">
              <w:rPr>
                <w:rFonts w:ascii="Wingdings 2" w:eastAsia="PMingLiU" w:hAnsi="Wingdings 2" w:cs="Wingdings 2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6E5275">
        <w:trPr>
          <w:trHeight w:val="92"/>
        </w:trPr>
        <w:tc>
          <w:tcPr>
            <w:tcW w:w="3420" w:type="dxa"/>
          </w:tcPr>
          <w:p w:rsidR="00AE0A57" w:rsidRPr="006A1184" w:rsidRDefault="00AE0A57" w:rsidP="0073797A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自願性</w:t>
            </w:r>
            <w:r w:rsidRPr="006A1184">
              <w:rPr>
                <w:rFonts w:ascii="Calibri" w:eastAsia="PMingLiU" w:hAnsi="Calibri"/>
                <w:sz w:val="18"/>
              </w:rPr>
              <w:t xml:space="preserve">                                          </w:t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6E5275">
        <w:trPr>
          <w:trHeight w:val="108"/>
        </w:trPr>
        <w:tc>
          <w:tcPr>
            <w:tcW w:w="3420" w:type="dxa"/>
          </w:tcPr>
          <w:p w:rsidR="00AE0A57" w:rsidRPr="006A1184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color w:val="auto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color w:val="auto"/>
                <w:sz w:val="18"/>
              </w:rPr>
              <w:t>工作記錄</w:t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6E5275">
        <w:trPr>
          <w:trHeight w:val="92"/>
        </w:trPr>
        <w:tc>
          <w:tcPr>
            <w:tcW w:w="3420" w:type="dxa"/>
          </w:tcPr>
          <w:p w:rsidR="00AE0A57" w:rsidRPr="006A1184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精神性</w:t>
            </w:r>
            <w:r w:rsidRPr="006A1184">
              <w:rPr>
                <w:rFonts w:ascii="Calibri" w:eastAsia="PMingLiU" w:hAnsi="Calibri"/>
                <w:sz w:val="18"/>
              </w:rPr>
              <w:t>/</w:t>
            </w:r>
            <w:r w:rsidRPr="006A1184">
              <w:rPr>
                <w:rFonts w:ascii="Calibri" w:eastAsia="PMingLiU" w:hAnsi="Calibri"/>
                <w:sz w:val="18"/>
              </w:rPr>
              <w:t>宗教性</w:t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6E5275">
        <w:trPr>
          <w:trHeight w:val="92"/>
        </w:trPr>
        <w:tc>
          <w:tcPr>
            <w:tcW w:w="3420" w:type="dxa"/>
          </w:tcPr>
          <w:p w:rsidR="00AE0A57" w:rsidRPr="006A1184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社群連結</w:t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E0A57" w:rsidRPr="006A1184" w:rsidTr="006E5275">
        <w:trPr>
          <w:trHeight w:val="96"/>
        </w:trPr>
        <w:tc>
          <w:tcPr>
            <w:tcW w:w="3420" w:type="dxa"/>
          </w:tcPr>
          <w:p w:rsidR="00AE0A57" w:rsidRPr="006A1184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自然支持</w:t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E5275" w:rsidRPr="006A1184" w:rsidTr="006E5275">
        <w:trPr>
          <w:trHeight w:val="96"/>
        </w:trPr>
        <w:tc>
          <w:tcPr>
            <w:tcW w:w="3420" w:type="dxa"/>
          </w:tcPr>
          <w:p w:rsidR="006E5275" w:rsidRPr="006A1184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彈性</w:t>
            </w:r>
          </w:p>
        </w:tc>
        <w:tc>
          <w:tcPr>
            <w:tcW w:w="399" w:type="dxa"/>
            <w:vAlign w:val="center"/>
          </w:tcPr>
          <w:p w:rsidR="006E527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E527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E527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6E527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6E5275" w:rsidRPr="006A1184" w:rsidTr="006E5275">
        <w:trPr>
          <w:trHeight w:val="96"/>
        </w:trPr>
        <w:tc>
          <w:tcPr>
            <w:tcW w:w="3420" w:type="dxa"/>
          </w:tcPr>
          <w:p w:rsidR="006E5275" w:rsidRPr="006A1184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智謀</w:t>
            </w:r>
          </w:p>
        </w:tc>
        <w:tc>
          <w:tcPr>
            <w:tcW w:w="399" w:type="dxa"/>
            <w:vAlign w:val="center"/>
          </w:tcPr>
          <w:p w:rsidR="006E527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E527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E527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6E5275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37944" w:rsidRPr="006A1184" w:rsidRDefault="00837944">
      <w:pPr>
        <w:rPr>
          <w:rFonts w:eastAsia="PMingLiU"/>
          <w:sz w:val="18"/>
          <w:szCs w:val="18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5"/>
        <w:gridCol w:w="399"/>
        <w:gridCol w:w="399"/>
        <w:gridCol w:w="399"/>
        <w:gridCol w:w="428"/>
      </w:tblGrid>
      <w:tr w:rsidR="006E5275" w:rsidRPr="006A1184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6E5275" w:rsidRPr="006A1184" w:rsidRDefault="006E5275" w:rsidP="00B93AAC">
            <w:pPr>
              <w:autoSpaceDE w:val="0"/>
              <w:autoSpaceDN w:val="0"/>
              <w:adjustRightInd w:val="0"/>
              <w:spacing w:before="40" w:after="4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>文化因素</w:t>
            </w: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 xml:space="preserve"> </w:t>
            </w:r>
          </w:p>
        </w:tc>
      </w:tr>
      <w:tr w:rsidR="006E5275" w:rsidRPr="006A1184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6E5275" w:rsidRPr="006A1184" w:rsidRDefault="006E5275" w:rsidP="00B93AAC">
            <w:pPr>
              <w:pStyle w:val="Default"/>
              <w:rPr>
                <w:rFonts w:asciiTheme="minorHAnsi" w:eastAsia="PMingLiU" w:hAnsiTheme="minorHAnsi" w:cs="Calibri"/>
                <w:sz w:val="18"/>
                <w:szCs w:val="18"/>
              </w:rPr>
            </w:pPr>
            <w:r w:rsidRPr="006A1184">
              <w:rPr>
                <w:rFonts w:eastAsia="PMingLiU"/>
                <w:sz w:val="16"/>
              </w:rPr>
              <w:t xml:space="preserve">0 = </w:t>
            </w:r>
            <w:r w:rsidR="009D4C4E" w:rsidRPr="000F658F">
              <w:rPr>
                <w:rFonts w:asciiTheme="minorHAnsi" w:eastAsia="PMingLiU" w:hAnsiTheme="minorHAnsi" w:hint="eastAsia"/>
                <w:sz w:val="16"/>
              </w:rPr>
              <w:t>無</w:t>
            </w:r>
            <w:r w:rsidRPr="006A1184">
              <w:rPr>
                <w:rFonts w:eastAsia="PMingLiU"/>
                <w:sz w:val="16"/>
              </w:rPr>
              <w:t>跡象證明存在任何問題。沒有理由可認定個案需要採取行動。</w:t>
            </w:r>
          </w:p>
        </w:tc>
      </w:tr>
      <w:tr w:rsidR="006E5275" w:rsidRPr="006A1184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6E5275" w:rsidRPr="006A1184" w:rsidRDefault="006E5275" w:rsidP="00B93AAC">
            <w:pPr>
              <w:pStyle w:val="Default"/>
              <w:rPr>
                <w:rFonts w:asciiTheme="minorHAnsi" w:eastAsia="PMingLiU" w:hAnsiTheme="minorHAnsi" w:cs="Arial"/>
                <w:bCs/>
                <w:sz w:val="16"/>
                <w:szCs w:val="16"/>
              </w:rPr>
            </w:pPr>
            <w:r w:rsidRPr="006A1184">
              <w:rPr>
                <w:rFonts w:eastAsia="PMingLiU"/>
                <w:sz w:val="16"/>
              </w:rPr>
              <w:t xml:space="preserve">1 = </w:t>
            </w:r>
            <w:r w:rsidRPr="006A1184">
              <w:rPr>
                <w:rFonts w:eastAsia="PMingLiU"/>
                <w:sz w:val="16"/>
              </w:rPr>
              <w:t>觀察等待；監控或採取可能的預防性行動。</w:t>
            </w:r>
          </w:p>
        </w:tc>
      </w:tr>
      <w:tr w:rsidR="006E5275" w:rsidRPr="006A1184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6E5275" w:rsidRPr="006A1184" w:rsidRDefault="006E5275" w:rsidP="00B93AAC">
            <w:pPr>
              <w:pStyle w:val="Default"/>
              <w:rPr>
                <w:rFonts w:asciiTheme="minorHAnsi" w:eastAsia="PMingLiU" w:hAnsiTheme="minorHAnsi" w:cs="Arial"/>
                <w:bCs/>
                <w:sz w:val="16"/>
                <w:szCs w:val="16"/>
              </w:rPr>
            </w:pPr>
            <w:r w:rsidRPr="006A1184">
              <w:rPr>
                <w:rFonts w:eastAsia="PMingLiU"/>
                <w:sz w:val="16"/>
              </w:rPr>
              <w:t xml:space="preserve">2 = </w:t>
            </w:r>
            <w:r w:rsidRPr="006A1184">
              <w:rPr>
                <w:rFonts w:eastAsia="PMingLiU"/>
                <w:sz w:val="16"/>
              </w:rPr>
              <w:t>需要採取行動。需要採取某些策略來解決問題</w:t>
            </w:r>
            <w:r w:rsidRPr="006A1184">
              <w:rPr>
                <w:rFonts w:eastAsia="PMingLiU"/>
                <w:sz w:val="16"/>
              </w:rPr>
              <w:t>/</w:t>
            </w:r>
            <w:r w:rsidRPr="006A1184">
              <w:rPr>
                <w:rFonts w:eastAsia="PMingLiU"/>
                <w:sz w:val="16"/>
              </w:rPr>
              <w:t>需求。</w:t>
            </w:r>
          </w:p>
        </w:tc>
      </w:tr>
      <w:tr w:rsidR="006E5275" w:rsidRPr="006A1184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6E5275" w:rsidRPr="006A1184" w:rsidRDefault="006E5275" w:rsidP="00B93AAC">
            <w:pPr>
              <w:pStyle w:val="Default"/>
              <w:spacing w:after="40"/>
              <w:rPr>
                <w:rFonts w:asciiTheme="minorHAnsi" w:eastAsia="PMingLiU" w:hAnsiTheme="minorHAnsi" w:cs="Calibri"/>
                <w:sz w:val="18"/>
                <w:szCs w:val="18"/>
              </w:rPr>
            </w:pPr>
            <w:r w:rsidRPr="006A1184">
              <w:rPr>
                <w:rFonts w:eastAsia="PMingLiU"/>
                <w:sz w:val="16"/>
              </w:rPr>
              <w:t xml:space="preserve">3 = </w:t>
            </w:r>
            <w:r w:rsidRPr="006A1184">
              <w:rPr>
                <w:rFonts w:eastAsia="PMingLiU"/>
                <w:sz w:val="16"/>
              </w:rPr>
              <w:t>需要立即採取行動。考量安全性；介入的優先順序。</w:t>
            </w:r>
            <w:r w:rsidRPr="006A1184">
              <w:rPr>
                <w:rFonts w:eastAsia="PMingLiU"/>
                <w:sz w:val="16"/>
              </w:rPr>
              <w:t xml:space="preserve"> </w:t>
            </w:r>
          </w:p>
        </w:tc>
      </w:tr>
      <w:tr w:rsidR="00837944" w:rsidRPr="006A1184" w:rsidTr="004F5A62">
        <w:trPr>
          <w:trHeight w:val="92"/>
        </w:trPr>
        <w:tc>
          <w:tcPr>
            <w:tcW w:w="3415" w:type="dxa"/>
            <w:shd w:val="clear" w:color="auto" w:fill="808080" w:themeFill="background1" w:themeFillShade="80"/>
          </w:tcPr>
          <w:p w:rsidR="00837944" w:rsidRPr="006A1184" w:rsidRDefault="00837944" w:rsidP="00837944">
            <w:pPr>
              <w:pStyle w:val="Default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Pr="006A118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Pr="006A118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Pr="006A118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428" w:type="dxa"/>
            <w:shd w:val="clear" w:color="auto" w:fill="808080" w:themeFill="background1" w:themeFillShade="80"/>
          </w:tcPr>
          <w:p w:rsidR="00837944" w:rsidRPr="006A118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B93AAC" w:rsidRPr="006A1184" w:rsidTr="004F5A62">
        <w:trPr>
          <w:trHeight w:val="92"/>
        </w:trPr>
        <w:tc>
          <w:tcPr>
            <w:tcW w:w="3415" w:type="dxa"/>
          </w:tcPr>
          <w:p w:rsidR="00B93AAC" w:rsidRPr="006A1184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語言</w:t>
            </w:r>
          </w:p>
        </w:tc>
        <w:tc>
          <w:tcPr>
            <w:tcW w:w="399" w:type="dxa"/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6A1184" w:rsidTr="004F5A62">
        <w:trPr>
          <w:trHeight w:val="92"/>
        </w:trPr>
        <w:tc>
          <w:tcPr>
            <w:tcW w:w="3415" w:type="dxa"/>
          </w:tcPr>
          <w:p w:rsidR="00B93AAC" w:rsidRPr="006A1184" w:rsidRDefault="006E5275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文化認同</w:t>
            </w:r>
          </w:p>
        </w:tc>
        <w:tc>
          <w:tcPr>
            <w:tcW w:w="399" w:type="dxa"/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6A1184" w:rsidTr="0092120A">
        <w:trPr>
          <w:trHeight w:val="92"/>
        </w:trPr>
        <w:tc>
          <w:tcPr>
            <w:tcW w:w="3415" w:type="dxa"/>
            <w:tcBorders>
              <w:bottom w:val="nil"/>
            </w:tcBorders>
          </w:tcPr>
          <w:p w:rsidR="00B93AAC" w:rsidRPr="006A1184" w:rsidRDefault="00EF7B07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文化傳統和儀式</w:t>
            </w: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tcBorders>
              <w:bottom w:val="nil"/>
            </w:tcBorders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6A1184" w:rsidTr="0092120A">
        <w:trPr>
          <w:trHeight w:val="270"/>
        </w:trPr>
        <w:tc>
          <w:tcPr>
            <w:tcW w:w="3415" w:type="dxa"/>
            <w:tcBorders>
              <w:top w:val="nil"/>
              <w:bottom w:val="single" w:sz="4" w:space="0" w:color="auto"/>
            </w:tcBorders>
          </w:tcPr>
          <w:p w:rsidR="007E752C" w:rsidRPr="006A1184" w:rsidRDefault="006E5275" w:rsidP="007E752C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文化壓力</w:t>
            </w: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vAlign w:val="center"/>
          </w:tcPr>
          <w:p w:rsidR="00B93AAC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6A1184" w:rsidTr="0092120A">
        <w:trPr>
          <w:trHeight w:val="270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</w:tcBorders>
          </w:tcPr>
          <w:p w:rsidR="0092120A" w:rsidRPr="006A1184" w:rsidRDefault="0092120A" w:rsidP="003633B3">
            <w:pPr>
              <w:pStyle w:val="Default"/>
              <w:rPr>
                <w:rFonts w:ascii="Calibri" w:eastAsia="PMingLiU" w:hAnsi="Calibri" w:cs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  <w:vAlign w:val="center"/>
          </w:tcPr>
          <w:p w:rsidR="0092120A" w:rsidRPr="006A1184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  <w:vAlign w:val="center"/>
          </w:tcPr>
          <w:p w:rsidR="0092120A" w:rsidRPr="006A1184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  <w:vAlign w:val="center"/>
          </w:tcPr>
          <w:p w:rsidR="0092120A" w:rsidRPr="006A1184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2120A" w:rsidRPr="006A1184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</w:p>
        </w:tc>
      </w:tr>
    </w:tbl>
    <w:p w:rsidR="00A74E25" w:rsidRPr="006A1184" w:rsidRDefault="00A74E25">
      <w:pPr>
        <w:rPr>
          <w:rFonts w:eastAsia="PMingLiU"/>
          <w:sz w:val="2"/>
          <w:szCs w:val="2"/>
        </w:rPr>
      </w:pPr>
    </w:p>
    <w:tbl>
      <w:tblPr>
        <w:tblW w:w="51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8"/>
        <w:gridCol w:w="405"/>
        <w:gridCol w:w="405"/>
        <w:gridCol w:w="405"/>
        <w:gridCol w:w="567"/>
      </w:tblGrid>
      <w:tr w:rsidR="00A74E25" w:rsidRPr="006A1184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</w:tcPr>
          <w:p w:rsidR="00A74E25" w:rsidRPr="006A1184" w:rsidRDefault="004F5A62" w:rsidP="00B93AAC">
            <w:pPr>
              <w:autoSpaceDE w:val="0"/>
              <w:autoSpaceDN w:val="0"/>
              <w:adjustRightInd w:val="0"/>
              <w:spacing w:before="40" w:after="4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>行為健康上的需求</w:t>
            </w: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 xml:space="preserve"> </w:t>
            </w:r>
          </w:p>
        </w:tc>
      </w:tr>
      <w:tr w:rsidR="00A74E25" w:rsidRPr="006A1184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:rsidR="00A74E25" w:rsidRPr="006A1184" w:rsidRDefault="00A74E25" w:rsidP="00A74E25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0 = </w:t>
            </w:r>
            <w:r w:rsidRPr="006A1184">
              <w:rPr>
                <w:rFonts w:eastAsia="PMingLiU"/>
                <w:color w:val="000000"/>
                <w:sz w:val="16"/>
              </w:rPr>
              <w:t>沒有跡象證明存在任何需求。</w:t>
            </w:r>
            <w:r w:rsidRPr="006A1184">
              <w:rPr>
                <w:rFonts w:eastAsia="PMingLiU"/>
                <w:color w:val="000000"/>
                <w:sz w:val="16"/>
              </w:rPr>
              <w:t xml:space="preserve"> </w:t>
            </w:r>
          </w:p>
        </w:tc>
      </w:tr>
      <w:tr w:rsidR="00A74E25" w:rsidRPr="006A1184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:rsidR="00A74E25" w:rsidRPr="006A1184" w:rsidRDefault="00A74E25" w:rsidP="00A74E25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1 = </w:t>
            </w:r>
            <w:r w:rsidRPr="006A1184">
              <w:rPr>
                <w:rFonts w:eastAsia="PMingLiU"/>
                <w:color w:val="000000"/>
                <w:sz w:val="16"/>
              </w:rPr>
              <w:t>有記錄或低於臨界值，觀察等候，或採取預防性行動。</w:t>
            </w:r>
          </w:p>
        </w:tc>
      </w:tr>
      <w:tr w:rsidR="00A74E25" w:rsidRPr="006A1184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:rsidR="00A74E25" w:rsidRPr="006A1184" w:rsidRDefault="00A1224D" w:rsidP="00A74E25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2 = </w:t>
            </w:r>
            <w:r w:rsidRPr="006A1184">
              <w:rPr>
                <w:rFonts w:eastAsia="PMingLiU"/>
                <w:color w:val="000000"/>
                <w:sz w:val="16"/>
              </w:rPr>
              <w:t>有造成問題的需求，與診斷障礙一致。</w:t>
            </w:r>
          </w:p>
        </w:tc>
      </w:tr>
      <w:tr w:rsidR="00A74E25" w:rsidRPr="006A1184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:rsidR="00A1224D" w:rsidRPr="006A1184" w:rsidRDefault="00A1224D" w:rsidP="00A1224D">
            <w:pPr>
              <w:autoSpaceDE w:val="0"/>
              <w:autoSpaceDN w:val="0"/>
              <w:adjustRightInd w:val="0"/>
              <w:rPr>
                <w:rFonts w:eastAsia="PMingLiU" w:cs="Arial"/>
                <w:bCs/>
                <w:color w:val="000000"/>
                <w:sz w:val="16"/>
                <w:szCs w:val="16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3 = </w:t>
            </w:r>
            <w:r w:rsidRPr="006A1184">
              <w:rPr>
                <w:rFonts w:eastAsia="PMingLiU"/>
                <w:color w:val="000000"/>
                <w:sz w:val="16"/>
              </w:rPr>
              <w:t>有造成嚴重</w:t>
            </w:r>
            <w:r w:rsidRPr="006A1184">
              <w:rPr>
                <w:rFonts w:eastAsia="PMingLiU"/>
                <w:color w:val="000000"/>
                <w:sz w:val="16"/>
              </w:rPr>
              <w:t>/</w:t>
            </w:r>
            <w:r w:rsidRPr="006A1184">
              <w:rPr>
                <w:rFonts w:eastAsia="PMingLiU"/>
                <w:color w:val="000000"/>
                <w:sz w:val="16"/>
              </w:rPr>
              <w:t>危險問題的需求；需要採取立即</w:t>
            </w:r>
            <w:r w:rsidRPr="006A1184">
              <w:rPr>
                <w:rFonts w:eastAsia="PMingLiU"/>
                <w:color w:val="000000"/>
                <w:sz w:val="16"/>
              </w:rPr>
              <w:t xml:space="preserve">/   </w:t>
            </w:r>
          </w:p>
          <w:p w:rsidR="00A74E25" w:rsidRPr="006A1184" w:rsidRDefault="00A1224D" w:rsidP="00A1224D">
            <w:pPr>
              <w:autoSpaceDE w:val="0"/>
              <w:autoSpaceDN w:val="0"/>
              <w:adjustRightInd w:val="0"/>
              <w:spacing w:after="4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      </w:t>
            </w:r>
            <w:r w:rsidRPr="006A1184">
              <w:rPr>
                <w:rFonts w:eastAsia="PMingLiU"/>
                <w:color w:val="000000"/>
                <w:sz w:val="16"/>
              </w:rPr>
              <w:t>密集行動。</w:t>
            </w:r>
          </w:p>
        </w:tc>
      </w:tr>
      <w:tr w:rsidR="00A74E25" w:rsidRPr="006A1184" w:rsidTr="0092120A">
        <w:trPr>
          <w:trHeight w:val="108"/>
        </w:trPr>
        <w:tc>
          <w:tcPr>
            <w:tcW w:w="3348" w:type="dxa"/>
            <w:shd w:val="clear" w:color="auto" w:fill="808080" w:themeFill="background1" w:themeFillShade="80"/>
          </w:tcPr>
          <w:p w:rsidR="00A74E25" w:rsidRPr="006A1184" w:rsidRDefault="00A74E25" w:rsidP="00A74E25">
            <w:pPr>
              <w:pStyle w:val="Default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6A1184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6A1184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6A1184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4E25" w:rsidRPr="006A1184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E657BE" w:rsidRPr="006A1184" w:rsidTr="0092120A">
        <w:trPr>
          <w:trHeight w:val="108"/>
        </w:trPr>
        <w:tc>
          <w:tcPr>
            <w:tcW w:w="3348" w:type="dxa"/>
          </w:tcPr>
          <w:p w:rsidR="00E657BE" w:rsidRPr="006A1184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精神病</w:t>
            </w:r>
            <w:r w:rsidRPr="006A1184">
              <w:rPr>
                <w:rFonts w:ascii="Calibri" w:eastAsia="PMingLiU" w:hAnsi="Calibri"/>
                <w:sz w:val="18"/>
              </w:rPr>
              <w:t xml:space="preserve"> (</w:t>
            </w:r>
            <w:r w:rsidRPr="006A1184">
              <w:rPr>
                <w:rFonts w:ascii="Calibri" w:eastAsia="PMingLiU" w:hAnsi="Calibri"/>
                <w:sz w:val="18"/>
              </w:rPr>
              <w:t>思考障礙</w:t>
            </w:r>
            <w:r w:rsidRPr="006A1184">
              <w:rPr>
                <w:rFonts w:ascii="Calibri" w:eastAsia="PMingLiU" w:hAnsi="Calibri"/>
                <w:sz w:val="18"/>
              </w:rPr>
              <w:t>)</w:t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6A1184" w:rsidTr="0092120A">
        <w:trPr>
          <w:trHeight w:val="108"/>
        </w:trPr>
        <w:tc>
          <w:tcPr>
            <w:tcW w:w="3348" w:type="dxa"/>
          </w:tcPr>
          <w:p w:rsidR="00E657BE" w:rsidRPr="006A1184" w:rsidRDefault="00EC0078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衝動控制</w:t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6A1184" w:rsidTr="0092120A">
        <w:trPr>
          <w:trHeight w:val="108"/>
        </w:trPr>
        <w:tc>
          <w:tcPr>
            <w:tcW w:w="3348" w:type="dxa"/>
          </w:tcPr>
          <w:p w:rsidR="00E657BE" w:rsidRPr="006A1184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憂鬱</w:t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6A1184" w:rsidTr="0092120A">
        <w:trPr>
          <w:trHeight w:val="92"/>
        </w:trPr>
        <w:tc>
          <w:tcPr>
            <w:tcW w:w="3348" w:type="dxa"/>
          </w:tcPr>
          <w:p w:rsidR="00E657BE" w:rsidRPr="006A1184" w:rsidRDefault="00E657BE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緊張</w:t>
            </w:r>
            <w:r w:rsidRPr="006A1184">
              <w:rPr>
                <w:rFonts w:ascii="Calibri" w:eastAsia="PMingLiU" w:hAnsi="Calibri"/>
                <w:sz w:val="18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657BE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C0078" w:rsidRPr="006A1184" w:rsidTr="000C1E8C">
        <w:trPr>
          <w:trHeight w:val="92"/>
        </w:trPr>
        <w:tc>
          <w:tcPr>
            <w:tcW w:w="3348" w:type="dxa"/>
            <w:tcBorders>
              <w:bottom w:val="single" w:sz="4" w:space="0" w:color="auto"/>
            </w:tcBorders>
          </w:tcPr>
          <w:p w:rsidR="00EC0078" w:rsidRPr="006A1184" w:rsidRDefault="00EC0078" w:rsidP="00CF70F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狂躁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C0078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078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C0078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078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C0078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078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0078" w:rsidRPr="006A1184" w:rsidRDefault="00EE6346" w:rsidP="00CF70F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078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633B3" w:rsidRDefault="003633B3">
      <w:pPr>
        <w:rPr>
          <w:rFonts w:eastAsia="PMingLiU"/>
          <w:lang w:val="en-US"/>
        </w:rPr>
      </w:pPr>
    </w:p>
    <w:p w:rsidR="00AF6BB0" w:rsidRPr="00AF6BB0" w:rsidRDefault="00AF6BB0">
      <w:pPr>
        <w:rPr>
          <w:rFonts w:eastAsia="PMingLiU"/>
          <w:lang w:val="en-US"/>
        </w:rPr>
      </w:pPr>
    </w:p>
    <w:tbl>
      <w:tblPr>
        <w:tblW w:w="51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8"/>
        <w:gridCol w:w="405"/>
        <w:gridCol w:w="405"/>
        <w:gridCol w:w="405"/>
        <w:gridCol w:w="567"/>
      </w:tblGrid>
      <w:tr w:rsidR="0092120A" w:rsidRPr="006A1184" w:rsidTr="000C1E8C">
        <w:trPr>
          <w:trHeight w:val="92"/>
        </w:trPr>
        <w:tc>
          <w:tcPr>
            <w:tcW w:w="513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2120A" w:rsidRPr="006A1184" w:rsidRDefault="0092120A" w:rsidP="0092120A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lastRenderedPageBreak/>
              <w:t>行為健康上的需求</w:t>
            </w: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 xml:space="preserve"> - </w:t>
            </w: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>續</w:t>
            </w:r>
          </w:p>
        </w:tc>
      </w:tr>
      <w:tr w:rsidR="0092120A" w:rsidRPr="006A1184" w:rsidTr="007F312E">
        <w:trPr>
          <w:trHeight w:val="234"/>
        </w:trPr>
        <w:tc>
          <w:tcPr>
            <w:tcW w:w="513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2120A" w:rsidRPr="006A1184" w:rsidRDefault="0092120A" w:rsidP="0092120A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0 = </w:t>
            </w:r>
            <w:r w:rsidRPr="006A1184">
              <w:rPr>
                <w:rFonts w:eastAsia="PMingLiU"/>
                <w:color w:val="000000"/>
                <w:sz w:val="16"/>
              </w:rPr>
              <w:t>沒有跡象證明存在任何需求。</w:t>
            </w:r>
            <w:r w:rsidRPr="006A1184">
              <w:rPr>
                <w:rFonts w:eastAsia="PMingLiU"/>
                <w:color w:val="000000"/>
                <w:sz w:val="16"/>
              </w:rPr>
              <w:t xml:space="preserve"> </w:t>
            </w:r>
          </w:p>
        </w:tc>
      </w:tr>
      <w:tr w:rsidR="0092120A" w:rsidRPr="006A1184" w:rsidTr="007F312E">
        <w:trPr>
          <w:trHeight w:val="234"/>
        </w:trPr>
        <w:tc>
          <w:tcPr>
            <w:tcW w:w="513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2120A" w:rsidRPr="006A1184" w:rsidRDefault="0092120A" w:rsidP="0092120A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1 = </w:t>
            </w:r>
            <w:r w:rsidRPr="006A1184">
              <w:rPr>
                <w:rFonts w:eastAsia="PMingLiU"/>
                <w:color w:val="000000"/>
                <w:sz w:val="16"/>
              </w:rPr>
              <w:t>有記錄或低於臨界值，觀察等候，或採取預防性行動。</w:t>
            </w:r>
          </w:p>
        </w:tc>
      </w:tr>
      <w:tr w:rsidR="0092120A" w:rsidRPr="006A1184" w:rsidTr="007F312E">
        <w:trPr>
          <w:trHeight w:val="234"/>
        </w:trPr>
        <w:tc>
          <w:tcPr>
            <w:tcW w:w="513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2120A" w:rsidRPr="006A1184" w:rsidRDefault="0092120A" w:rsidP="0092120A">
            <w:pPr>
              <w:autoSpaceDE w:val="0"/>
              <w:autoSpaceDN w:val="0"/>
              <w:adjustRightInd w:val="0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2 = </w:t>
            </w:r>
            <w:r w:rsidRPr="006A1184">
              <w:rPr>
                <w:rFonts w:eastAsia="PMingLiU"/>
                <w:color w:val="000000"/>
                <w:sz w:val="16"/>
              </w:rPr>
              <w:t>有造成問題的需求，與診斷障礙一致。</w:t>
            </w:r>
          </w:p>
        </w:tc>
      </w:tr>
      <w:tr w:rsidR="0092120A" w:rsidRPr="006A1184" w:rsidTr="007F312E">
        <w:trPr>
          <w:trHeight w:val="100"/>
        </w:trPr>
        <w:tc>
          <w:tcPr>
            <w:tcW w:w="5130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20A" w:rsidRPr="007F312E" w:rsidRDefault="0092120A" w:rsidP="007F312E">
            <w:pPr>
              <w:autoSpaceDE w:val="0"/>
              <w:autoSpaceDN w:val="0"/>
              <w:adjustRightInd w:val="0"/>
              <w:ind w:rightChars="-182" w:right="-400"/>
              <w:rPr>
                <w:rFonts w:eastAsia="PMingLiU" w:cs="Arial"/>
                <w:bCs/>
                <w:color w:val="000000"/>
                <w:sz w:val="16"/>
                <w:szCs w:val="16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    3 = </w:t>
            </w:r>
            <w:r w:rsidRPr="006A1184">
              <w:rPr>
                <w:rFonts w:eastAsia="PMingLiU"/>
                <w:color w:val="000000"/>
                <w:sz w:val="16"/>
              </w:rPr>
              <w:t>有造成嚴重</w:t>
            </w:r>
            <w:r w:rsidRPr="006A1184">
              <w:rPr>
                <w:rFonts w:eastAsia="PMingLiU"/>
                <w:color w:val="000000"/>
                <w:sz w:val="16"/>
              </w:rPr>
              <w:t>/</w:t>
            </w:r>
            <w:r w:rsidRPr="006A1184">
              <w:rPr>
                <w:rFonts w:eastAsia="PMingLiU"/>
                <w:color w:val="000000"/>
                <w:sz w:val="16"/>
              </w:rPr>
              <w:t>危險問題的需求；需要採取立即</w:t>
            </w:r>
            <w:r w:rsidR="007F312E">
              <w:rPr>
                <w:rFonts w:eastAsia="PMingLiU"/>
                <w:color w:val="000000"/>
                <w:sz w:val="16"/>
              </w:rPr>
              <w:t>/</w:t>
            </w:r>
            <w:r w:rsidRPr="006A1184">
              <w:rPr>
                <w:rFonts w:eastAsia="PMingLiU"/>
                <w:color w:val="000000"/>
                <w:sz w:val="16"/>
              </w:rPr>
              <w:t xml:space="preserve"> </w:t>
            </w:r>
            <w:r w:rsidRPr="006A1184">
              <w:rPr>
                <w:rFonts w:eastAsia="PMingLiU"/>
                <w:color w:val="000000"/>
                <w:sz w:val="16"/>
              </w:rPr>
              <w:t>密集行動。</w:t>
            </w:r>
          </w:p>
        </w:tc>
      </w:tr>
      <w:tr w:rsidR="0092120A" w:rsidRPr="006A1184" w:rsidTr="0092120A">
        <w:trPr>
          <w:trHeight w:val="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2120A" w:rsidRPr="006A1184" w:rsidRDefault="0092120A" w:rsidP="0092120A">
            <w:pPr>
              <w:pStyle w:val="Default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2120A" w:rsidRPr="006A1184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2120A" w:rsidRPr="006A1184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2120A" w:rsidRPr="006A1184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2120A" w:rsidRPr="006A1184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92120A" w:rsidRPr="006A1184" w:rsidTr="0092120A">
        <w:trPr>
          <w:trHeight w:val="92"/>
        </w:trPr>
        <w:tc>
          <w:tcPr>
            <w:tcW w:w="3348" w:type="dxa"/>
          </w:tcPr>
          <w:p w:rsidR="0092120A" w:rsidRPr="006A1184" w:rsidRDefault="0092120A" w:rsidP="0092120A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人格問題</w:t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6A1184" w:rsidTr="0092120A">
        <w:trPr>
          <w:trHeight w:val="108"/>
        </w:trPr>
        <w:tc>
          <w:tcPr>
            <w:tcW w:w="3348" w:type="dxa"/>
          </w:tcPr>
          <w:p w:rsidR="0092120A" w:rsidRPr="006A1184" w:rsidRDefault="0092120A" w:rsidP="0092120A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反社會行為</w:t>
            </w:r>
            <w:r w:rsidRPr="006A1184">
              <w:rPr>
                <w:rFonts w:ascii="Calibri" w:eastAsia="PMingLiU" w:hAnsi="Calibri"/>
                <w:sz w:val="18"/>
              </w:rPr>
              <w:t xml:space="preserve">  </w:t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6A1184" w:rsidTr="0092120A">
        <w:trPr>
          <w:trHeight w:val="108"/>
        </w:trPr>
        <w:tc>
          <w:tcPr>
            <w:tcW w:w="3348" w:type="dxa"/>
          </w:tcPr>
          <w:p w:rsidR="0092120A" w:rsidRPr="006A1184" w:rsidRDefault="0092120A" w:rsidP="0092120A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憤怒控制</w:t>
            </w:r>
            <w:r w:rsidRPr="006A1184">
              <w:rPr>
                <w:rFonts w:ascii="Calibri" w:eastAsia="PMingLiU" w:hAnsi="Calibri"/>
                <w:sz w:val="18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6A1184" w:rsidTr="0092120A">
        <w:trPr>
          <w:trHeight w:val="108"/>
        </w:trPr>
        <w:tc>
          <w:tcPr>
            <w:tcW w:w="3348" w:type="dxa"/>
          </w:tcPr>
          <w:p w:rsidR="0092120A" w:rsidRPr="006A1184" w:rsidRDefault="0092120A" w:rsidP="0092120A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b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b/>
                <w:sz w:val="18"/>
              </w:rPr>
              <w:t>物質使用</w:t>
            </w:r>
            <w:r w:rsidRPr="006A1184">
              <w:rPr>
                <w:rFonts w:ascii="Calibri" w:eastAsia="PMingLiU" w:hAnsi="Calibri"/>
                <w:b/>
                <w:sz w:val="18"/>
              </w:rPr>
              <w:t xml:space="preserve"> (5)</w:t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6A1184" w:rsidTr="0092120A">
        <w:trPr>
          <w:trHeight w:val="108"/>
        </w:trPr>
        <w:tc>
          <w:tcPr>
            <w:tcW w:w="3348" w:type="dxa"/>
          </w:tcPr>
          <w:p w:rsidR="0092120A" w:rsidRPr="006A1184" w:rsidRDefault="0092120A" w:rsidP="0092120A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飲食不正常</w:t>
            </w:r>
            <w:r w:rsidRPr="006A1184">
              <w:rPr>
                <w:rFonts w:ascii="Calibri" w:eastAsia="PMingLiU" w:hAnsi="Calibri"/>
                <w:sz w:val="18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6A1184" w:rsidTr="0092120A">
        <w:trPr>
          <w:trHeight w:val="108"/>
        </w:trPr>
        <w:tc>
          <w:tcPr>
            <w:tcW w:w="3348" w:type="dxa"/>
          </w:tcPr>
          <w:p w:rsidR="0092120A" w:rsidRPr="006A1184" w:rsidRDefault="0092120A" w:rsidP="0092120A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身心症</w:t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2120A" w:rsidRPr="006A1184" w:rsidTr="0092120A">
        <w:trPr>
          <w:trHeight w:val="108"/>
        </w:trPr>
        <w:tc>
          <w:tcPr>
            <w:tcW w:w="3348" w:type="dxa"/>
          </w:tcPr>
          <w:p w:rsidR="0092120A" w:rsidRPr="006A1184" w:rsidRDefault="0092120A" w:rsidP="0092120A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eastAsia="PMingLiU" w:hAnsi="Calibri" w:cs="Calibri"/>
                <w:b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b/>
                <w:sz w:val="18"/>
              </w:rPr>
              <w:t>創傷適應期</w:t>
            </w:r>
            <w:r w:rsidRPr="006A1184">
              <w:rPr>
                <w:rFonts w:ascii="Calibri" w:eastAsia="PMingLiU" w:hAnsi="Calibri"/>
                <w:b/>
                <w:sz w:val="18"/>
              </w:rPr>
              <w:t xml:space="preserve"> (6)</w:t>
            </w:r>
          </w:p>
        </w:tc>
        <w:tc>
          <w:tcPr>
            <w:tcW w:w="405" w:type="dxa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2120A" w:rsidRPr="006A1184" w:rsidRDefault="00EE6346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2120A" w:rsidRPr="006A1184" w:rsidRDefault="0092120A">
      <w:pPr>
        <w:rPr>
          <w:rFonts w:eastAsia="PMingLiU"/>
          <w:sz w:val="16"/>
          <w:szCs w:val="16"/>
        </w:rPr>
      </w:pPr>
    </w:p>
    <w:p w:rsidR="00E657BE" w:rsidRPr="006A1184" w:rsidRDefault="00E657BE">
      <w:pPr>
        <w:rPr>
          <w:rFonts w:eastAsia="PMingLiU"/>
          <w:sz w:val="2"/>
          <w:szCs w:val="2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7"/>
        <w:gridCol w:w="405"/>
        <w:gridCol w:w="405"/>
        <w:gridCol w:w="405"/>
        <w:gridCol w:w="358"/>
      </w:tblGrid>
      <w:tr w:rsidR="000000DB" w:rsidRPr="006A1184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6A1184" w:rsidRDefault="000000DB" w:rsidP="000000DB">
            <w:pPr>
              <w:autoSpaceDE w:val="0"/>
              <w:autoSpaceDN w:val="0"/>
              <w:adjustRightInd w:val="0"/>
              <w:spacing w:before="40"/>
              <w:rPr>
                <w:rFonts w:ascii="Arial" w:eastAsia="PMingLiU" w:hAnsi="Arial" w:cs="Arial"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>風險行為</w:t>
            </w:r>
          </w:p>
        </w:tc>
      </w:tr>
      <w:tr w:rsidR="000000DB" w:rsidRPr="006A1184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6A1184" w:rsidRDefault="000000DB" w:rsidP="007F312E">
            <w:pPr>
              <w:autoSpaceDE w:val="0"/>
              <w:autoSpaceDN w:val="0"/>
              <w:adjustRightInd w:val="0"/>
              <w:ind w:rightChars="-49" w:right="-108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sz w:val="16"/>
              </w:rPr>
              <w:t xml:space="preserve">0 = </w:t>
            </w:r>
            <w:r w:rsidRPr="006A1184">
              <w:rPr>
                <w:rFonts w:eastAsia="PMingLiU"/>
                <w:sz w:val="16"/>
              </w:rPr>
              <w:t>沒有跡象證明存在任何問題。沒有理由可認定個案需要採取行動。</w:t>
            </w:r>
          </w:p>
        </w:tc>
      </w:tr>
      <w:tr w:rsidR="000000DB" w:rsidRPr="006A1184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6A1184" w:rsidRDefault="000000DB" w:rsidP="000000DB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sz w:val="16"/>
              </w:rPr>
              <w:t xml:space="preserve">1 = </w:t>
            </w:r>
            <w:r w:rsidRPr="006A1184">
              <w:rPr>
                <w:rFonts w:eastAsia="PMingLiU"/>
                <w:sz w:val="16"/>
              </w:rPr>
              <w:t>觀察等待；監控或採取可能的預防性行動。</w:t>
            </w:r>
          </w:p>
        </w:tc>
      </w:tr>
      <w:tr w:rsidR="000000DB" w:rsidRPr="006A1184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6A1184" w:rsidRDefault="000000DB" w:rsidP="000000DB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2 = </w:t>
            </w:r>
            <w:r w:rsidRPr="006A1184">
              <w:rPr>
                <w:rFonts w:eastAsia="PMingLiU"/>
                <w:color w:val="000000"/>
                <w:sz w:val="16"/>
              </w:rPr>
              <w:t>需要採取行動。需要採取某些策略來解決問題</w:t>
            </w:r>
            <w:r w:rsidRPr="006A1184">
              <w:rPr>
                <w:rFonts w:eastAsia="PMingLiU"/>
                <w:color w:val="000000"/>
                <w:sz w:val="16"/>
              </w:rPr>
              <w:t>/</w:t>
            </w:r>
            <w:r w:rsidRPr="006A1184">
              <w:rPr>
                <w:rFonts w:eastAsia="PMingLiU"/>
                <w:color w:val="000000"/>
                <w:sz w:val="16"/>
              </w:rPr>
              <w:t>需求。</w:t>
            </w:r>
          </w:p>
        </w:tc>
      </w:tr>
      <w:tr w:rsidR="000000DB" w:rsidRPr="006A1184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6A1184" w:rsidRDefault="000000DB" w:rsidP="000000DB">
            <w:pPr>
              <w:autoSpaceDE w:val="0"/>
              <w:autoSpaceDN w:val="0"/>
              <w:adjustRightInd w:val="0"/>
              <w:spacing w:after="40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3 = </w:t>
            </w:r>
            <w:r w:rsidRPr="006A1184">
              <w:rPr>
                <w:rFonts w:eastAsia="PMingLiU"/>
                <w:color w:val="000000"/>
                <w:sz w:val="16"/>
              </w:rPr>
              <w:t>需要立即採取行動。考量安全性；介入的優先順序。</w:t>
            </w:r>
            <w:r w:rsidRPr="006A1184">
              <w:rPr>
                <w:rFonts w:eastAsia="PMingLiU"/>
                <w:color w:val="000000"/>
                <w:sz w:val="16"/>
              </w:rPr>
              <w:t xml:space="preserve"> </w:t>
            </w:r>
          </w:p>
        </w:tc>
      </w:tr>
      <w:tr w:rsidR="000000DB" w:rsidRPr="006A1184" w:rsidTr="00A62E15">
        <w:trPr>
          <w:trHeight w:val="96"/>
        </w:trPr>
        <w:tc>
          <w:tcPr>
            <w:tcW w:w="3467" w:type="dxa"/>
            <w:shd w:val="clear" w:color="auto" w:fill="808080" w:themeFill="background1" w:themeFillShade="80"/>
          </w:tcPr>
          <w:p w:rsidR="000000DB" w:rsidRPr="006A1184" w:rsidRDefault="000000DB" w:rsidP="00BB3A7F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6A1184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6A1184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6A1184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58" w:type="dxa"/>
            <w:shd w:val="clear" w:color="auto" w:fill="808080" w:themeFill="background1" w:themeFillShade="80"/>
          </w:tcPr>
          <w:p w:rsidR="000000DB" w:rsidRPr="006A1184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0000DB" w:rsidRPr="006A1184" w:rsidTr="00A62E15">
        <w:trPr>
          <w:trHeight w:val="96"/>
        </w:trPr>
        <w:tc>
          <w:tcPr>
            <w:tcW w:w="3467" w:type="dxa"/>
          </w:tcPr>
          <w:p w:rsidR="000000DB" w:rsidRPr="006A1184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b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b/>
                <w:sz w:val="18"/>
              </w:rPr>
              <w:t>自殺風險</w:t>
            </w:r>
            <w:r w:rsidRPr="006A1184">
              <w:rPr>
                <w:rFonts w:ascii="Calibri" w:eastAsia="PMingLiU" w:hAnsi="Calibri"/>
                <w:b/>
                <w:sz w:val="18"/>
              </w:rPr>
              <w:t xml:space="preserve"> (7)</w:t>
            </w:r>
          </w:p>
        </w:tc>
        <w:tc>
          <w:tcPr>
            <w:tcW w:w="405" w:type="dxa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6A1184" w:rsidTr="00A62E15">
        <w:trPr>
          <w:trHeight w:val="92"/>
        </w:trPr>
        <w:tc>
          <w:tcPr>
            <w:tcW w:w="3467" w:type="dxa"/>
          </w:tcPr>
          <w:p w:rsidR="000000DB" w:rsidRPr="006A1184" w:rsidRDefault="00502DF3" w:rsidP="00BB3A7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自我傷害行為</w:t>
            </w:r>
          </w:p>
        </w:tc>
        <w:tc>
          <w:tcPr>
            <w:tcW w:w="405" w:type="dxa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6A1184" w:rsidTr="00A62E15">
        <w:trPr>
          <w:trHeight w:val="108"/>
        </w:trPr>
        <w:tc>
          <w:tcPr>
            <w:tcW w:w="3467" w:type="dxa"/>
          </w:tcPr>
          <w:p w:rsidR="000000DB" w:rsidRPr="006A1184" w:rsidRDefault="000000DB" w:rsidP="00BB3A7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其他自我傷害</w:t>
            </w:r>
            <w:r w:rsidRPr="006A1184">
              <w:rPr>
                <w:rFonts w:ascii="Calibri" w:eastAsia="PMingLiU" w:hAnsi="Calibri"/>
                <w:sz w:val="18"/>
              </w:rPr>
              <w:t xml:space="preserve"> (</w:t>
            </w:r>
            <w:r w:rsidRPr="006A1184">
              <w:rPr>
                <w:rFonts w:ascii="Calibri" w:eastAsia="PMingLiU" w:hAnsi="Calibri"/>
                <w:sz w:val="18"/>
              </w:rPr>
              <w:t>鹵莽行為</w:t>
            </w:r>
            <w:r w:rsidRPr="006A1184">
              <w:rPr>
                <w:rFonts w:ascii="Calibri" w:eastAsia="PMingLiU" w:hAnsi="Calibri"/>
                <w:sz w:val="18"/>
              </w:rPr>
              <w:t>)</w:t>
            </w:r>
          </w:p>
        </w:tc>
        <w:tc>
          <w:tcPr>
            <w:tcW w:w="405" w:type="dxa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0000DB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6A1184" w:rsidTr="00A62E15">
        <w:trPr>
          <w:trHeight w:val="92"/>
        </w:trPr>
        <w:tc>
          <w:tcPr>
            <w:tcW w:w="3467" w:type="dxa"/>
          </w:tcPr>
          <w:p w:rsidR="00A62E15" w:rsidRPr="006A1184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嚴重殘疾</w:t>
            </w:r>
          </w:p>
        </w:tc>
        <w:tc>
          <w:tcPr>
            <w:tcW w:w="405" w:type="dxa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6A1184" w:rsidTr="00A62E15">
        <w:trPr>
          <w:trHeight w:val="92"/>
        </w:trPr>
        <w:tc>
          <w:tcPr>
            <w:tcW w:w="3467" w:type="dxa"/>
          </w:tcPr>
          <w:p w:rsidR="00A62E15" w:rsidRPr="006A1184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b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b/>
                <w:sz w:val="18"/>
              </w:rPr>
              <w:t>對他人造成危險</w:t>
            </w:r>
            <w:r w:rsidRPr="006A1184">
              <w:rPr>
                <w:rFonts w:ascii="Calibri" w:eastAsia="PMingLiU" w:hAnsi="Calibri"/>
                <w:b/>
                <w:sz w:val="18"/>
              </w:rPr>
              <w:t xml:space="preserve"> (8) </w:t>
            </w:r>
          </w:p>
        </w:tc>
        <w:tc>
          <w:tcPr>
            <w:tcW w:w="405" w:type="dxa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6A1184" w:rsidTr="00A62E15">
        <w:trPr>
          <w:trHeight w:val="92"/>
        </w:trPr>
        <w:tc>
          <w:tcPr>
            <w:tcW w:w="3467" w:type="dxa"/>
          </w:tcPr>
          <w:p w:rsidR="00A62E15" w:rsidRPr="006A1184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剝削</w:t>
            </w:r>
          </w:p>
        </w:tc>
        <w:tc>
          <w:tcPr>
            <w:tcW w:w="405" w:type="dxa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6A1184" w:rsidTr="00A62E15">
        <w:trPr>
          <w:trHeight w:val="92"/>
        </w:trPr>
        <w:tc>
          <w:tcPr>
            <w:tcW w:w="3467" w:type="dxa"/>
          </w:tcPr>
          <w:p w:rsidR="00A62E15" w:rsidRPr="006A1184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囤積</w:t>
            </w:r>
          </w:p>
        </w:tc>
        <w:tc>
          <w:tcPr>
            <w:tcW w:w="405" w:type="dxa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6A1184" w:rsidTr="00A62E15">
        <w:trPr>
          <w:trHeight w:val="92"/>
        </w:trPr>
        <w:tc>
          <w:tcPr>
            <w:tcW w:w="3467" w:type="dxa"/>
          </w:tcPr>
          <w:p w:rsidR="00A62E15" w:rsidRPr="006A1184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性侵犯</w:t>
            </w:r>
            <w:r w:rsidRPr="006A1184">
              <w:rPr>
                <w:rFonts w:ascii="Calibri" w:eastAsia="PMingLiU" w:hAnsi="Calibri"/>
                <w:sz w:val="18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6A1184" w:rsidTr="00A62E15">
        <w:trPr>
          <w:trHeight w:val="108"/>
        </w:trPr>
        <w:tc>
          <w:tcPr>
            <w:tcW w:w="3467" w:type="dxa"/>
          </w:tcPr>
          <w:p w:rsidR="00A62E15" w:rsidRPr="006A1184" w:rsidRDefault="00A62E15" w:rsidP="00BB3A7F">
            <w:pPr>
              <w:pStyle w:val="Default"/>
              <w:numPr>
                <w:ilvl w:val="0"/>
                <w:numId w:val="2"/>
              </w:numPr>
              <w:rPr>
                <w:rFonts w:ascii="Calibri" w:eastAsia="PMingLiU" w:hAnsi="Calibri" w:cs="Calibri"/>
                <w:b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b/>
                <w:sz w:val="18"/>
              </w:rPr>
              <w:t>非法行為</w:t>
            </w:r>
            <w:r w:rsidRPr="006A1184">
              <w:rPr>
                <w:rFonts w:ascii="Calibri" w:eastAsia="PMingLiU" w:hAnsi="Calibri"/>
                <w:b/>
                <w:sz w:val="18"/>
              </w:rPr>
              <w:t>/</w:t>
            </w:r>
            <w:r w:rsidRPr="006A1184">
              <w:rPr>
                <w:rFonts w:ascii="Calibri" w:eastAsia="PMingLiU" w:hAnsi="Calibri"/>
                <w:b/>
                <w:sz w:val="18"/>
              </w:rPr>
              <w:t>犯罪行為</w:t>
            </w:r>
            <w:r w:rsidRPr="006A1184">
              <w:rPr>
                <w:rFonts w:ascii="Calibri" w:eastAsia="PMingLiU" w:hAnsi="Calibri"/>
                <w:b/>
                <w:sz w:val="18"/>
              </w:rPr>
              <w:t xml:space="preserve"> (9) </w:t>
            </w:r>
          </w:p>
        </w:tc>
        <w:tc>
          <w:tcPr>
            <w:tcW w:w="405" w:type="dxa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A62E15" w:rsidRPr="006A1184" w:rsidRDefault="00EE6346" w:rsidP="00BB3A7F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F70FF" w:rsidRPr="006A1184" w:rsidRDefault="00CF70FF">
      <w:pPr>
        <w:rPr>
          <w:rFonts w:eastAsia="PMingLiU"/>
          <w:sz w:val="2"/>
          <w:szCs w:val="2"/>
        </w:rPr>
      </w:pPr>
    </w:p>
    <w:p w:rsidR="00BB3A7F" w:rsidRPr="006A1184" w:rsidRDefault="00BB3A7F">
      <w:pPr>
        <w:rPr>
          <w:rFonts w:eastAsia="PMingLiU"/>
          <w:sz w:val="2"/>
          <w:szCs w:val="2"/>
        </w:rPr>
      </w:pPr>
    </w:p>
    <w:p w:rsidR="00B02B5E" w:rsidRPr="006A1184" w:rsidRDefault="00B02B5E">
      <w:pPr>
        <w:rPr>
          <w:rFonts w:eastAsia="PMingLiU"/>
          <w:sz w:val="2"/>
          <w:szCs w:val="2"/>
        </w:rPr>
      </w:pPr>
    </w:p>
    <w:p w:rsidR="003762A1" w:rsidRPr="006A1184" w:rsidRDefault="003762A1">
      <w:pPr>
        <w:rPr>
          <w:rFonts w:eastAsia="PMingLiU"/>
          <w:sz w:val="2"/>
          <w:szCs w:val="2"/>
        </w:rPr>
      </w:pPr>
    </w:p>
    <w:tbl>
      <w:tblPr>
        <w:tblW w:w="5040" w:type="dxa"/>
        <w:tblInd w:w="18" w:type="dxa"/>
        <w:tblLayout w:type="fixed"/>
        <w:tblLook w:val="0000"/>
      </w:tblPr>
      <w:tblGrid>
        <w:gridCol w:w="3467"/>
        <w:gridCol w:w="393"/>
        <w:gridCol w:w="393"/>
        <w:gridCol w:w="393"/>
        <w:gridCol w:w="394"/>
      </w:tblGrid>
      <w:tr w:rsidR="00A62E15" w:rsidRPr="006A1184" w:rsidTr="000E4CF8">
        <w:trPr>
          <w:trHeight w:val="96"/>
        </w:trPr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62E15" w:rsidRPr="006A1184" w:rsidRDefault="00A62E15" w:rsidP="000E4CF8">
            <w:pPr>
              <w:autoSpaceDE w:val="0"/>
              <w:autoSpaceDN w:val="0"/>
              <w:adjustRightInd w:val="0"/>
              <w:spacing w:before="40" w:after="40"/>
              <w:ind w:right="29"/>
              <w:rPr>
                <w:rFonts w:ascii="Arial" w:eastAsia="PMingLiU" w:hAnsi="Arial" w:cs="Arial"/>
                <w:b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>需指派照顧者</w:t>
            </w: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 xml:space="preserve"> (</w:t>
            </w: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>選擇性</w:t>
            </w:r>
            <w:r w:rsidRPr="006A1184">
              <w:rPr>
                <w:rFonts w:ascii="Arial" w:eastAsia="PMingLiU" w:hAnsi="Arial"/>
                <w:b/>
                <w:color w:val="000000"/>
                <w:sz w:val="18"/>
              </w:rPr>
              <w:t xml:space="preserve">)          </w:t>
            </w:r>
          </w:p>
        </w:tc>
      </w:tr>
      <w:tr w:rsidR="00A62E15" w:rsidRPr="006A1184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spacing w:before="40" w:after="40"/>
              <w:ind w:right="29"/>
              <w:rPr>
                <w:rFonts w:eastAsia="PMingLiU" w:cs="Arial"/>
                <w:color w:val="000000"/>
                <w:sz w:val="18"/>
                <w:szCs w:val="18"/>
              </w:rPr>
            </w:pPr>
            <w:r w:rsidRPr="006A1184">
              <w:rPr>
                <w:rFonts w:eastAsia="PMingLiU"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A62E15" w:rsidRPr="006A1184">
              <w:rPr>
                <w:rFonts w:eastAsia="PMingLiU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PMingLiU" w:cs="Arial"/>
                <w:color w:val="000000"/>
                <w:sz w:val="18"/>
                <w:szCs w:val="18"/>
              </w:rPr>
            </w:r>
            <w:r>
              <w:rPr>
                <w:rFonts w:eastAsia="PMingLiU" w:cs="Arial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eastAsia="PMingLiU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="00A62E15" w:rsidRPr="006A1184">
              <w:rPr>
                <w:rFonts w:eastAsia="PMingLiU"/>
                <w:color w:val="000000"/>
                <w:sz w:val="18"/>
              </w:rPr>
              <w:t xml:space="preserve"> </w:t>
            </w:r>
            <w:r w:rsidR="00A62E15" w:rsidRPr="006A1184">
              <w:rPr>
                <w:rFonts w:eastAsia="PMingLiU"/>
                <w:color w:val="000000"/>
                <w:sz w:val="18"/>
              </w:rPr>
              <w:t>不適用；未指派照顧者。</w:t>
            </w:r>
          </w:p>
        </w:tc>
      </w:tr>
      <w:tr w:rsidR="00A62E15" w:rsidRPr="006A1184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62E15" w:rsidRPr="006A1184" w:rsidRDefault="00A62E15" w:rsidP="000E4CF8">
            <w:pPr>
              <w:autoSpaceDE w:val="0"/>
              <w:autoSpaceDN w:val="0"/>
              <w:adjustRightInd w:val="0"/>
              <w:ind w:right="29"/>
              <w:rPr>
                <w:rFonts w:eastAsia="PMingLiU" w:cs="Arial"/>
                <w:color w:val="000000"/>
                <w:sz w:val="16"/>
                <w:szCs w:val="16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0 = </w:t>
            </w:r>
            <w:r w:rsidRPr="006A1184">
              <w:rPr>
                <w:rFonts w:eastAsia="PMingLiU"/>
                <w:color w:val="000000"/>
                <w:sz w:val="16"/>
              </w:rPr>
              <w:t>無指派需要的證據；個人的可能資源。</w:t>
            </w:r>
          </w:p>
        </w:tc>
      </w:tr>
      <w:tr w:rsidR="00A62E15" w:rsidRPr="006A1184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62E15" w:rsidRPr="006A1184" w:rsidRDefault="00A62E15" w:rsidP="000E4CF8">
            <w:pPr>
              <w:autoSpaceDE w:val="0"/>
              <w:autoSpaceDN w:val="0"/>
              <w:adjustRightInd w:val="0"/>
              <w:ind w:right="29"/>
              <w:rPr>
                <w:rFonts w:eastAsia="PMingLiU" w:cs="Arial"/>
                <w:color w:val="000000"/>
                <w:sz w:val="16"/>
                <w:szCs w:val="16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1 = </w:t>
            </w:r>
            <w:r w:rsidRPr="006A1184">
              <w:rPr>
                <w:rFonts w:eastAsia="PMingLiU"/>
                <w:color w:val="000000"/>
                <w:sz w:val="16"/>
              </w:rPr>
              <w:t>觀察等待；監控或採取可能的預防性行動。</w:t>
            </w:r>
          </w:p>
        </w:tc>
      </w:tr>
      <w:tr w:rsidR="00A62E15" w:rsidRPr="006A1184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62E15" w:rsidRPr="006A1184" w:rsidRDefault="00A62E15" w:rsidP="000E4CF8">
            <w:pPr>
              <w:autoSpaceDE w:val="0"/>
              <w:autoSpaceDN w:val="0"/>
              <w:adjustRightInd w:val="0"/>
              <w:ind w:right="29"/>
              <w:rPr>
                <w:rFonts w:eastAsia="PMingLiU" w:cs="Arial"/>
                <w:color w:val="000000"/>
                <w:sz w:val="16"/>
                <w:szCs w:val="16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2 = </w:t>
            </w:r>
            <w:r w:rsidRPr="006A1184">
              <w:rPr>
                <w:rFonts w:eastAsia="PMingLiU"/>
                <w:color w:val="000000"/>
                <w:sz w:val="16"/>
              </w:rPr>
              <w:t>需要採取行動。需要採取某些策略來解決問題</w:t>
            </w:r>
            <w:r w:rsidRPr="006A1184">
              <w:rPr>
                <w:rFonts w:eastAsia="PMingLiU"/>
                <w:color w:val="000000"/>
                <w:sz w:val="16"/>
              </w:rPr>
              <w:t>/</w:t>
            </w:r>
            <w:r w:rsidRPr="006A1184">
              <w:rPr>
                <w:rFonts w:eastAsia="PMingLiU"/>
                <w:color w:val="000000"/>
                <w:sz w:val="16"/>
              </w:rPr>
              <w:t>需求。</w:t>
            </w:r>
          </w:p>
        </w:tc>
      </w:tr>
      <w:tr w:rsidR="00A62E15" w:rsidRPr="006A1184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62E15" w:rsidRPr="006A1184" w:rsidRDefault="00A62E15" w:rsidP="000E4CF8">
            <w:pPr>
              <w:autoSpaceDE w:val="0"/>
              <w:autoSpaceDN w:val="0"/>
              <w:adjustRightInd w:val="0"/>
              <w:spacing w:after="40"/>
              <w:ind w:right="29"/>
              <w:rPr>
                <w:rFonts w:eastAsia="PMingLiU" w:cs="Arial"/>
                <w:color w:val="000000"/>
                <w:sz w:val="16"/>
                <w:szCs w:val="16"/>
              </w:rPr>
            </w:pPr>
            <w:r w:rsidRPr="006A1184">
              <w:rPr>
                <w:rFonts w:eastAsia="PMingLiU"/>
                <w:color w:val="000000"/>
                <w:sz w:val="16"/>
              </w:rPr>
              <w:t xml:space="preserve">3 = </w:t>
            </w:r>
            <w:r w:rsidRPr="006A1184">
              <w:rPr>
                <w:rFonts w:eastAsia="PMingLiU"/>
                <w:color w:val="000000"/>
                <w:sz w:val="16"/>
              </w:rPr>
              <w:t>需要立即採取行動。考量安全性；介入的優先順序。</w:t>
            </w:r>
            <w:r w:rsidRPr="006A1184">
              <w:rPr>
                <w:rFonts w:eastAsia="PMingLiU"/>
                <w:color w:val="000000"/>
                <w:sz w:val="16"/>
              </w:rPr>
              <w:t xml:space="preserve"> </w:t>
            </w:r>
          </w:p>
        </w:tc>
      </w:tr>
      <w:tr w:rsidR="00A62E15" w:rsidRPr="006A1184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"/>
        </w:trPr>
        <w:tc>
          <w:tcPr>
            <w:tcW w:w="3467" w:type="dxa"/>
            <w:shd w:val="clear" w:color="auto" w:fill="808080" w:themeFill="background1" w:themeFillShade="80"/>
          </w:tcPr>
          <w:p w:rsidR="00A62E15" w:rsidRPr="006A1184" w:rsidRDefault="00A62E15" w:rsidP="000E4CF8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 xml:space="preserve">                           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A62E15" w:rsidRPr="006A1184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A62E15" w:rsidRPr="006A1184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A62E15" w:rsidRPr="006A1184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:rsidR="00A62E15" w:rsidRPr="006A1184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</w:rPr>
            </w:pPr>
            <w:r w:rsidRPr="006A1184">
              <w:rPr>
                <w:rFonts w:ascii="Arial" w:eastAsia="PMingLiU" w:hAnsi="Arial"/>
                <w:b/>
                <w:color w:val="FFFFFF" w:themeColor="background1"/>
                <w:sz w:val="18"/>
              </w:rPr>
              <w:t>3</w:t>
            </w:r>
          </w:p>
        </w:tc>
      </w:tr>
      <w:tr w:rsidR="00A62E15" w:rsidRPr="006A1184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:rsidR="00A62E15" w:rsidRPr="006A1184" w:rsidRDefault="00A62E15" w:rsidP="000E4CF8">
            <w:pPr>
              <w:pStyle w:val="Default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身體</w:t>
            </w:r>
            <w:r w:rsidRPr="006A1184">
              <w:rPr>
                <w:rFonts w:ascii="Calibri" w:eastAsia="PMingLiU" w:hAnsi="Calibri"/>
                <w:sz w:val="18"/>
              </w:rPr>
              <w:t>/</w:t>
            </w:r>
            <w:r w:rsidRPr="006A1184">
              <w:rPr>
                <w:rFonts w:ascii="Calibri" w:eastAsia="PMingLiU" w:hAnsi="Calibri"/>
                <w:sz w:val="18"/>
              </w:rPr>
              <w:t>行為健康</w:t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6A1184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3467" w:type="dxa"/>
          </w:tcPr>
          <w:p w:rsidR="00A62E15" w:rsidRPr="006A1184" w:rsidRDefault="00A62E15" w:rsidP="000E4CF8">
            <w:pPr>
              <w:pStyle w:val="Default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照顧涉入</w:t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6A1184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:rsidR="00A62E15" w:rsidRPr="006A1184" w:rsidRDefault="00A62E15" w:rsidP="000E4CF8">
            <w:pPr>
              <w:pStyle w:val="Default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知識</w:t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6A1184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:rsidR="00A62E15" w:rsidRPr="006A1184" w:rsidRDefault="00A62E15" w:rsidP="000E4CF8">
            <w:pPr>
              <w:pStyle w:val="Default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社會資源</w:t>
            </w:r>
            <w:r w:rsidRPr="006A1184">
              <w:rPr>
                <w:rFonts w:ascii="Calibri" w:eastAsia="PMingLiU" w:hAnsi="Calibri"/>
                <w:sz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A62E15" w:rsidRPr="006A1184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:rsidR="00A62E15" w:rsidRPr="006A1184" w:rsidRDefault="00A62E15" w:rsidP="000E4CF8">
            <w:pPr>
              <w:pStyle w:val="Default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color w:val="auto"/>
                <w:sz w:val="18"/>
              </w:rPr>
              <w:t>家庭壓力</w:t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A62E15" w:rsidRPr="006A1184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834ECD" w:rsidRPr="006A1184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:rsidR="00834ECD" w:rsidRPr="006A1184" w:rsidRDefault="00834ECD" w:rsidP="00834ECD">
            <w:pPr>
              <w:pStyle w:val="Default"/>
              <w:rPr>
                <w:rFonts w:ascii="Calibri" w:eastAsia="PMingLiU" w:hAnsi="Calibri" w:cs="Calibri"/>
                <w:color w:val="auto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color w:val="auto"/>
                <w:sz w:val="18"/>
              </w:rPr>
              <w:t>物質使用</w:t>
            </w:r>
          </w:p>
        </w:tc>
        <w:tc>
          <w:tcPr>
            <w:tcW w:w="393" w:type="dxa"/>
            <w:vAlign w:val="center"/>
          </w:tcPr>
          <w:p w:rsidR="00834ECD" w:rsidRPr="006A1184" w:rsidRDefault="00EE6346" w:rsidP="00834ECD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ECD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834ECD" w:rsidRPr="006A1184" w:rsidRDefault="00EE6346" w:rsidP="00834ECD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ECD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834ECD" w:rsidRPr="006A1184" w:rsidRDefault="00EE6346" w:rsidP="00834ECD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ECD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834ECD" w:rsidRPr="006A1184" w:rsidRDefault="00EE6346" w:rsidP="00834ECD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ECD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834ECD" w:rsidRPr="006A1184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  <w:tcBorders>
              <w:top w:val="nil"/>
              <w:bottom w:val="single" w:sz="2" w:space="0" w:color="auto"/>
            </w:tcBorders>
          </w:tcPr>
          <w:p w:rsidR="00834ECD" w:rsidRPr="006A1184" w:rsidRDefault="00834ECD" w:rsidP="00834ECD">
            <w:pPr>
              <w:pStyle w:val="Default"/>
              <w:rPr>
                <w:rFonts w:ascii="Calibri" w:eastAsia="PMingLiU" w:hAnsi="Calibri" w:cs="Calibri"/>
                <w:sz w:val="18"/>
                <w:szCs w:val="18"/>
              </w:rPr>
            </w:pPr>
            <w:r w:rsidRPr="006A1184">
              <w:rPr>
                <w:rFonts w:ascii="Calibri" w:eastAsia="PMingLiU" w:hAnsi="Calibri"/>
                <w:sz w:val="18"/>
              </w:rPr>
              <w:t>安全</w:t>
            </w:r>
          </w:p>
        </w:tc>
        <w:tc>
          <w:tcPr>
            <w:tcW w:w="393" w:type="dxa"/>
            <w:tcBorders>
              <w:top w:val="nil"/>
              <w:bottom w:val="single" w:sz="2" w:space="0" w:color="auto"/>
            </w:tcBorders>
            <w:vAlign w:val="center"/>
          </w:tcPr>
          <w:p w:rsidR="00834ECD" w:rsidRPr="006A1184" w:rsidRDefault="00EE6346" w:rsidP="00834ECD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ECD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bottom w:val="single" w:sz="2" w:space="0" w:color="auto"/>
            </w:tcBorders>
            <w:vAlign w:val="center"/>
          </w:tcPr>
          <w:p w:rsidR="00834ECD" w:rsidRPr="006A1184" w:rsidRDefault="00EE6346" w:rsidP="00834ECD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ECD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bottom w:val="single" w:sz="2" w:space="0" w:color="auto"/>
            </w:tcBorders>
            <w:vAlign w:val="center"/>
          </w:tcPr>
          <w:p w:rsidR="00834ECD" w:rsidRPr="006A1184" w:rsidRDefault="00EE6346" w:rsidP="00834ECD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ECD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top w:val="nil"/>
              <w:bottom w:val="single" w:sz="2" w:space="0" w:color="auto"/>
            </w:tcBorders>
            <w:vAlign w:val="center"/>
          </w:tcPr>
          <w:p w:rsidR="00834ECD" w:rsidRPr="006A1184" w:rsidRDefault="00EE6346" w:rsidP="00834ECD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</w:pP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ECD"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8"/>
                <w:szCs w:val="18"/>
              </w:rPr>
              <w:fldChar w:fldCharType="separate"/>
            </w:r>
            <w:r w:rsidRPr="006A1184">
              <w:rPr>
                <w:rFonts w:ascii="Wingdings 2" w:eastAsia="PMingLiU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D4F91" w:rsidRPr="006A1184" w:rsidRDefault="00EE6346">
      <w:pPr>
        <w:rPr>
          <w:rFonts w:eastAsia="PMingLiU"/>
          <w:sz w:val="18"/>
          <w:szCs w:val="18"/>
        </w:rPr>
      </w:pPr>
      <w:r w:rsidRPr="00EE6346">
        <w:rPr>
          <w:rFonts w:ascii="Calibri" w:eastAsia="PMingLiU" w:hAnsi="Calibri" w:cs="Calibri"/>
          <w:noProof/>
          <w:sz w:val="18"/>
          <w:szCs w:val="18"/>
          <w:lang w:val="en-US" w:eastAsia="zh-C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9pt;width:258pt;height:29.3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" filled="f" stroked="f">
            <v:textbox>
              <w:txbxContent>
                <w:p w:rsidR="007F312E" w:rsidRPr="00AF6BB0" w:rsidRDefault="007F312E" w:rsidP="00301B58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before="12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F6BB0">
                    <w:rPr>
                      <w:b/>
                      <w:sz w:val="16"/>
                      <w:szCs w:val="16"/>
                    </w:rPr>
                    <w:t>注意：需要話題轉移評分觸發延伸模組</w:t>
                  </w:r>
                  <w:r w:rsidRPr="00AF6BB0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BB3A7F" w:rsidRPr="006A1184" w:rsidRDefault="00BB3A7F">
      <w:pPr>
        <w:rPr>
          <w:rFonts w:eastAsia="PMingLiU"/>
          <w:sz w:val="18"/>
          <w:szCs w:val="18"/>
        </w:rPr>
      </w:pPr>
    </w:p>
    <w:p w:rsidR="00AF6BB0" w:rsidRPr="00AF6BB0" w:rsidRDefault="00AF6BB0">
      <w:pPr>
        <w:rPr>
          <w:rFonts w:eastAsia="PMingLiU"/>
          <w:sz w:val="18"/>
          <w:szCs w:val="18"/>
          <w:lang w:val="en-US"/>
        </w:rPr>
      </w:pPr>
    </w:p>
    <w:tbl>
      <w:tblPr>
        <w:tblW w:w="5040" w:type="dxa"/>
        <w:tblInd w:w="18" w:type="dxa"/>
        <w:tblLayout w:type="fixed"/>
        <w:tblLook w:val="0000"/>
      </w:tblPr>
      <w:tblGrid>
        <w:gridCol w:w="3487"/>
        <w:gridCol w:w="399"/>
        <w:gridCol w:w="399"/>
        <w:gridCol w:w="399"/>
        <w:gridCol w:w="356"/>
      </w:tblGrid>
      <w:tr w:rsidR="000E4CF8" w:rsidRPr="006A1184" w:rsidTr="000E4CF8">
        <w:trPr>
          <w:trHeight w:val="96"/>
        </w:trPr>
        <w:tc>
          <w:tcPr>
            <w:tcW w:w="5040" w:type="dxa"/>
            <w:gridSpan w:val="5"/>
            <w:shd w:val="clear" w:color="auto" w:fill="BFBFBF" w:themeFill="background1" w:themeFillShade="BF"/>
          </w:tcPr>
          <w:p w:rsidR="000E4CF8" w:rsidRPr="006A1184" w:rsidRDefault="000E4CF8" w:rsidP="000E4CF8">
            <w:pPr>
              <w:autoSpaceDE w:val="0"/>
              <w:autoSpaceDN w:val="0"/>
              <w:adjustRightInd w:val="0"/>
              <w:spacing w:before="40" w:after="40"/>
              <w:ind w:right="29"/>
              <w:jc w:val="center"/>
              <w:rPr>
                <w:rFonts w:eastAsia="PMingLiU" w:cs="Arial"/>
                <w:b/>
                <w:color w:val="000000"/>
                <w:sz w:val="20"/>
                <w:szCs w:val="20"/>
              </w:rPr>
            </w:pPr>
            <w:r w:rsidRPr="006A1184">
              <w:rPr>
                <w:rFonts w:eastAsia="PMingLiU"/>
                <w:b/>
                <w:color w:val="000000"/>
                <w:sz w:val="20"/>
              </w:rPr>
              <w:t>延伸模組</w:t>
            </w:r>
          </w:p>
        </w:tc>
      </w:tr>
      <w:tr w:rsidR="000E4CF8" w:rsidRPr="00BF3665" w:rsidTr="000E4CF8">
        <w:trPr>
          <w:trHeight w:val="96"/>
        </w:trPr>
        <w:tc>
          <w:tcPr>
            <w:tcW w:w="5040" w:type="dxa"/>
            <w:gridSpan w:val="5"/>
            <w:shd w:val="clear" w:color="auto" w:fill="auto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ind w:right="24"/>
              <w:rPr>
                <w:rFonts w:ascii="Arial" w:eastAsia="PMingLiU" w:hAnsi="Arial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0E4CF8" w:rsidRPr="00BF3665" w:rsidTr="000E4CF8">
        <w:trPr>
          <w:trHeight w:val="96"/>
        </w:trPr>
        <w:tc>
          <w:tcPr>
            <w:tcW w:w="3487" w:type="dxa"/>
            <w:shd w:val="clear" w:color="auto" w:fill="7F7F7F" w:themeFill="text1" w:themeFillTint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ind w:right="24"/>
              <w:rPr>
                <w:rFonts w:ascii="Arial" w:eastAsia="PMingLiU" w:hAnsi="Arial" w:cs="Arial"/>
                <w:b/>
                <w:bCs/>
                <w:color w:val="000000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 xml:space="preserve">(1) </w:t>
            </w: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>健康模組</w:t>
            </w:r>
          </w:p>
        </w:tc>
        <w:tc>
          <w:tcPr>
            <w:tcW w:w="399" w:type="dxa"/>
            <w:shd w:val="clear" w:color="auto" w:fill="7F7F7F" w:themeFill="text1" w:themeFillTint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eastAsia="PMingLiU" w:hAnsi="Arial" w:cs="Arial"/>
                <w:b/>
                <w:bCs/>
                <w:color w:val="000000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0</w:t>
            </w:r>
          </w:p>
        </w:tc>
        <w:tc>
          <w:tcPr>
            <w:tcW w:w="399" w:type="dxa"/>
            <w:shd w:val="clear" w:color="auto" w:fill="7F7F7F" w:themeFill="text1" w:themeFillTint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eastAsia="PMingLiU" w:hAnsi="Arial" w:cs="Arial"/>
                <w:b/>
                <w:bCs/>
                <w:color w:val="000000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399" w:type="dxa"/>
            <w:shd w:val="clear" w:color="auto" w:fill="7F7F7F" w:themeFill="text1" w:themeFillTint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eastAsia="PMingLiU" w:hAnsi="Arial" w:cs="Arial"/>
                <w:b/>
                <w:bCs/>
                <w:color w:val="000000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356" w:type="dxa"/>
            <w:shd w:val="clear" w:color="auto" w:fill="7F7F7F" w:themeFill="text1" w:themeFillTint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eastAsia="PMingLiU" w:hAnsi="Arial" w:cs="Arial"/>
                <w:b/>
                <w:bCs/>
                <w:color w:val="000000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3</w:t>
            </w:r>
          </w:p>
        </w:tc>
      </w:tr>
      <w:tr w:rsidR="000E4CF8" w:rsidRPr="00BF3665" w:rsidTr="000E4CF8">
        <w:trPr>
          <w:trHeight w:val="92"/>
        </w:trPr>
        <w:tc>
          <w:tcPr>
            <w:tcW w:w="3487" w:type="dxa"/>
            <w:shd w:val="clear" w:color="auto" w:fill="auto"/>
          </w:tcPr>
          <w:p w:rsidR="000E4CF8" w:rsidRPr="00BF3665" w:rsidRDefault="000E4CF8" w:rsidP="000E4CF8">
            <w:pPr>
              <w:pStyle w:val="Default"/>
              <w:ind w:right="24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健康照顧管理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rPr>
          <w:trHeight w:val="108"/>
        </w:trPr>
        <w:tc>
          <w:tcPr>
            <w:tcW w:w="3487" w:type="dxa"/>
            <w:shd w:val="clear" w:color="auto" w:fill="auto"/>
          </w:tcPr>
          <w:p w:rsidR="000E4CF8" w:rsidRPr="00BF3665" w:rsidRDefault="000E4CF8" w:rsidP="000E4CF8">
            <w:pPr>
              <w:pStyle w:val="Default"/>
              <w:ind w:right="24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健康照顧協調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3633B3" w:rsidRPr="00BF3665" w:rsidTr="00834ECD">
        <w:trPr>
          <w:trHeight w:val="99"/>
        </w:trPr>
        <w:tc>
          <w:tcPr>
            <w:tcW w:w="3487" w:type="dxa"/>
            <w:shd w:val="clear" w:color="auto" w:fill="auto"/>
          </w:tcPr>
          <w:p w:rsidR="003633B3" w:rsidRPr="00BF3665" w:rsidRDefault="003633B3" w:rsidP="000E4CF8">
            <w:pPr>
              <w:pStyle w:val="Default"/>
              <w:ind w:right="24"/>
              <w:rPr>
                <w:rFonts w:ascii="Calibri" w:eastAsia="PMingLiU" w:hAnsi="Calibri" w:cs="Calibri"/>
                <w:sz w:val="16"/>
                <w:szCs w:val="1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3633B3" w:rsidRPr="00BF3665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3633B3" w:rsidRPr="00BF3665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3633B3" w:rsidRPr="00BF3665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3633B3" w:rsidRPr="00BF3665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</w:p>
        </w:tc>
      </w:tr>
    </w:tbl>
    <w:p w:rsidR="00A62E15" w:rsidRPr="006A1184" w:rsidRDefault="00A62E15" w:rsidP="00A62E15">
      <w:pPr>
        <w:rPr>
          <w:rFonts w:eastAsia="PMingLiU"/>
          <w:sz w:val="2"/>
          <w:szCs w:val="2"/>
        </w:r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0"/>
        <w:gridCol w:w="405"/>
        <w:gridCol w:w="406"/>
        <w:gridCol w:w="406"/>
        <w:gridCol w:w="303"/>
      </w:tblGrid>
      <w:tr w:rsidR="00A62E15" w:rsidRPr="00BF3665" w:rsidTr="003633B3">
        <w:tc>
          <w:tcPr>
            <w:tcW w:w="3520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rPr>
                <w:rFonts w:ascii="Calibri" w:eastAsia="PMingLiU" w:hAnsi="Calibri" w:cs="Calibri"/>
                <w:b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 xml:space="preserve">(2) </w:t>
            </w: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>專業性和事業模組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3</w:t>
            </w:r>
          </w:p>
        </w:tc>
      </w:tr>
      <w:tr w:rsidR="00A62E15" w:rsidRPr="00BF3665" w:rsidTr="003633B3">
        <w:tc>
          <w:tcPr>
            <w:tcW w:w="3520" w:type="dxa"/>
          </w:tcPr>
          <w:p w:rsidR="00A62E15" w:rsidRPr="00BF3665" w:rsidRDefault="00A62E15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事業抱負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A62E15" w:rsidRPr="00BF3665" w:rsidTr="003633B3">
        <w:tc>
          <w:tcPr>
            <w:tcW w:w="3520" w:type="dxa"/>
          </w:tcPr>
          <w:p w:rsidR="00A62E15" w:rsidRPr="00BF3665" w:rsidRDefault="00A62E15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工作時間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A62E15" w:rsidRPr="00BF3665" w:rsidTr="003633B3">
        <w:tc>
          <w:tcPr>
            <w:tcW w:w="3520" w:type="dxa"/>
          </w:tcPr>
          <w:p w:rsidR="00A62E15" w:rsidRPr="00BF3665" w:rsidRDefault="00A62E15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工作出席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A62E15" w:rsidRPr="00BF3665" w:rsidTr="003633B3">
        <w:tc>
          <w:tcPr>
            <w:tcW w:w="3520" w:type="dxa"/>
          </w:tcPr>
          <w:p w:rsidR="00A62E15" w:rsidRPr="00BF3665" w:rsidRDefault="00A62E15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工作表現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A62E15" w:rsidRPr="00BF3665" w:rsidTr="003633B3">
        <w:tc>
          <w:tcPr>
            <w:tcW w:w="3520" w:type="dxa"/>
          </w:tcPr>
          <w:p w:rsidR="00A62E15" w:rsidRPr="00BF3665" w:rsidRDefault="00A62E15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工作關係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A62E15" w:rsidRPr="00BF3665" w:rsidTr="003633B3">
        <w:tc>
          <w:tcPr>
            <w:tcW w:w="3520" w:type="dxa"/>
          </w:tcPr>
          <w:p w:rsidR="00A62E15" w:rsidRPr="00BF3665" w:rsidRDefault="00A62E15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工作技巧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</w:tbl>
    <w:p w:rsidR="00A62E15" w:rsidRPr="00BF3665" w:rsidRDefault="00A62E15" w:rsidP="00A62E15">
      <w:pPr>
        <w:rPr>
          <w:rFonts w:eastAsia="PMingLiU"/>
          <w:sz w:val="16"/>
          <w:szCs w:val="18"/>
        </w:rPr>
      </w:pPr>
    </w:p>
    <w:tbl>
      <w:tblPr>
        <w:tblStyle w:val="TableGrid"/>
        <w:tblW w:w="50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A62E15" w:rsidRPr="00BF3665" w:rsidTr="000E4CF8">
        <w:tc>
          <w:tcPr>
            <w:tcW w:w="3412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rPr>
                <w:rFonts w:ascii="Calibri" w:eastAsia="PMingLiU" w:hAnsi="Calibri" w:cs="Calibri"/>
                <w:b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 xml:space="preserve">(3) </w:t>
            </w: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>發展上的需求模組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3</w:t>
            </w:r>
          </w:p>
        </w:tc>
      </w:tr>
      <w:tr w:rsidR="00A62E15" w:rsidRPr="00BF3665" w:rsidTr="000E4CF8">
        <w:tc>
          <w:tcPr>
            <w:tcW w:w="3412" w:type="dxa"/>
          </w:tcPr>
          <w:p w:rsidR="00A62E15" w:rsidRPr="00BF3665" w:rsidRDefault="00A62E15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認知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A62E15" w:rsidRPr="00BF3665" w:rsidTr="000E4CF8">
        <w:tc>
          <w:tcPr>
            <w:tcW w:w="3412" w:type="dxa"/>
          </w:tcPr>
          <w:p w:rsidR="00A62E15" w:rsidRPr="00BF3665" w:rsidRDefault="00A62E15" w:rsidP="000E4CF8">
            <w:pPr>
              <w:rPr>
                <w:rFonts w:ascii="Calibri" w:eastAsia="PMingLiU" w:hAnsi="Calibri" w:cs="Calibri"/>
                <w:sz w:val="16"/>
                <w:szCs w:val="18"/>
                <w:highlight w:val="yellow"/>
              </w:rPr>
            </w:pPr>
            <w:r w:rsidRPr="00BF3665">
              <w:rPr>
                <w:rFonts w:ascii="Calibri" w:eastAsia="PMingLiU" w:hAnsi="Calibri"/>
                <w:sz w:val="16"/>
              </w:rPr>
              <w:t>發展性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A62E15" w:rsidRPr="00BF3665" w:rsidTr="000E4CF8">
        <w:tc>
          <w:tcPr>
            <w:tcW w:w="3412" w:type="dxa"/>
          </w:tcPr>
          <w:p w:rsidR="00A62E15" w:rsidRPr="00BF3665" w:rsidRDefault="00A62E15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溝通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</w:tbl>
    <w:p w:rsidR="00A62E15" w:rsidRPr="00BF3665" w:rsidRDefault="00A62E15" w:rsidP="00A62E15">
      <w:pPr>
        <w:rPr>
          <w:rFonts w:eastAsia="PMingLiU"/>
          <w:sz w:val="16"/>
          <w:szCs w:val="18"/>
        </w:rPr>
      </w:pPr>
    </w:p>
    <w:tbl>
      <w:tblPr>
        <w:tblStyle w:val="TableGrid"/>
        <w:tblW w:w="50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A62E15" w:rsidRPr="00BF3665" w:rsidTr="000E4CF8">
        <w:tc>
          <w:tcPr>
            <w:tcW w:w="3412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rPr>
                <w:rFonts w:ascii="Calibri" w:eastAsia="PMingLiU" w:hAnsi="Calibri" w:cs="Calibri"/>
                <w:b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 xml:space="preserve">(4) </w:t>
            </w: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>父母</w:t>
            </w: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>/</w:t>
            </w: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>照顧者角色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BF366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3</w:t>
            </w:r>
          </w:p>
        </w:tc>
      </w:tr>
      <w:tr w:rsidR="00A62E15" w:rsidRPr="00BF3665" w:rsidTr="000E4CF8">
        <w:tc>
          <w:tcPr>
            <w:tcW w:w="3412" w:type="dxa"/>
          </w:tcPr>
          <w:p w:rsidR="00A62E15" w:rsidRPr="00BF3665" w:rsidRDefault="00A62E15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認識兒童</w:t>
            </w:r>
            <w:r w:rsidRPr="00BF3665">
              <w:rPr>
                <w:rFonts w:eastAsia="PMingLiU"/>
                <w:color w:val="000000"/>
                <w:sz w:val="16"/>
              </w:rPr>
              <w:t>/</w:t>
            </w:r>
            <w:r w:rsidRPr="00BF3665">
              <w:rPr>
                <w:rFonts w:eastAsia="PMingLiU"/>
                <w:color w:val="000000"/>
                <w:sz w:val="16"/>
              </w:rPr>
              <w:t>成人的需求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A62E15" w:rsidRPr="00BF3665" w:rsidTr="000E4CF8">
        <w:tc>
          <w:tcPr>
            <w:tcW w:w="3412" w:type="dxa"/>
          </w:tcPr>
          <w:p w:rsidR="00A62E15" w:rsidRPr="00BF3665" w:rsidRDefault="00A62E15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督導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A62E15" w:rsidRPr="00BF3665" w:rsidTr="000E4CF8">
        <w:tc>
          <w:tcPr>
            <w:tcW w:w="3412" w:type="dxa"/>
          </w:tcPr>
          <w:p w:rsidR="00A62E15" w:rsidRPr="00BF3665" w:rsidRDefault="00A62E15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照顧涉入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A62E15" w:rsidRPr="00BF3665" w:rsidTr="000E4CF8">
        <w:tc>
          <w:tcPr>
            <w:tcW w:w="3412" w:type="dxa"/>
          </w:tcPr>
          <w:p w:rsidR="00A62E15" w:rsidRPr="00BF3665" w:rsidRDefault="00A62E15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組織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A62E15" w:rsidRPr="00BF3665" w:rsidTr="000E4CF8">
        <w:tc>
          <w:tcPr>
            <w:tcW w:w="3412" w:type="dxa"/>
          </w:tcPr>
          <w:p w:rsidR="00A62E15" w:rsidRPr="00BF3665" w:rsidRDefault="00A62E15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武力</w:t>
            </w:r>
            <w:r w:rsidRPr="00BF3665">
              <w:rPr>
                <w:rFonts w:eastAsia="PMingLiU"/>
                <w:color w:val="000000"/>
                <w:sz w:val="16"/>
              </w:rPr>
              <w:t>/</w:t>
            </w:r>
            <w:r w:rsidRPr="00BF3665">
              <w:rPr>
                <w:rFonts w:eastAsia="PMingLiU"/>
                <w:color w:val="000000"/>
                <w:sz w:val="16"/>
              </w:rPr>
              <w:t>家中伴侶暴力</w:t>
            </w:r>
          </w:p>
        </w:tc>
        <w:tc>
          <w:tcPr>
            <w:tcW w:w="405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</w:tbl>
    <w:p w:rsidR="00E71BBA" w:rsidRPr="00BF3665" w:rsidRDefault="00E71BBA">
      <w:pPr>
        <w:rPr>
          <w:rFonts w:eastAsia="PMingLiU"/>
          <w:sz w:val="16"/>
          <w:szCs w:val="18"/>
        </w:rPr>
      </w:pPr>
    </w:p>
    <w:tbl>
      <w:tblPr>
        <w:tblStyle w:val="TableGrid"/>
        <w:tblW w:w="50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E71BBA" w:rsidRPr="00BF3665" w:rsidTr="00131642">
        <w:tc>
          <w:tcPr>
            <w:tcW w:w="3412" w:type="dxa"/>
            <w:shd w:val="clear" w:color="auto" w:fill="808080" w:themeFill="background1" w:themeFillShade="80"/>
          </w:tcPr>
          <w:p w:rsidR="00E71BBA" w:rsidRPr="00BF3665" w:rsidRDefault="00E71BBA" w:rsidP="00E71BBA">
            <w:pPr>
              <w:rPr>
                <w:rFonts w:ascii="Calibri" w:eastAsia="PMingLiU" w:hAnsi="Calibri" w:cs="Calibri"/>
                <w:b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 xml:space="preserve">(5) </w:t>
            </w: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>物質使用模組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71BBA" w:rsidRPr="00BF3665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E71BBA" w:rsidRPr="00BF3665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E71BBA" w:rsidRPr="00BF3665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E71BBA" w:rsidRPr="00BF3665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3</w:t>
            </w:r>
          </w:p>
        </w:tc>
      </w:tr>
      <w:tr w:rsidR="00E71BBA" w:rsidRPr="00BF3665" w:rsidTr="00131642">
        <w:tc>
          <w:tcPr>
            <w:tcW w:w="3412" w:type="dxa"/>
          </w:tcPr>
          <w:p w:rsidR="00E71BBA" w:rsidRPr="00BF3665" w:rsidRDefault="00E71BBA" w:rsidP="00E71BBA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使用嚴重程度</w:t>
            </w:r>
          </w:p>
        </w:tc>
        <w:tc>
          <w:tcPr>
            <w:tcW w:w="405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E71BBA" w:rsidRPr="00BF3665" w:rsidTr="00131642">
        <w:tc>
          <w:tcPr>
            <w:tcW w:w="3412" w:type="dxa"/>
          </w:tcPr>
          <w:p w:rsidR="00E71BBA" w:rsidRPr="00BF3665" w:rsidRDefault="00131642" w:rsidP="00E71BBA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使用期間</w:t>
            </w:r>
          </w:p>
        </w:tc>
        <w:tc>
          <w:tcPr>
            <w:tcW w:w="405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E71BBA" w:rsidRPr="00BF3665" w:rsidTr="00131642">
        <w:tc>
          <w:tcPr>
            <w:tcW w:w="3412" w:type="dxa"/>
          </w:tcPr>
          <w:p w:rsidR="00E71BBA" w:rsidRPr="00BF3665" w:rsidRDefault="00131642" w:rsidP="00E71BBA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戒毒階段</w:t>
            </w:r>
          </w:p>
        </w:tc>
        <w:tc>
          <w:tcPr>
            <w:tcW w:w="405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E71BBA" w:rsidRPr="00BF3665" w:rsidTr="00131642">
        <w:tc>
          <w:tcPr>
            <w:tcW w:w="3412" w:type="dxa"/>
          </w:tcPr>
          <w:p w:rsidR="00E71BBA" w:rsidRPr="00BF3665" w:rsidRDefault="00131642" w:rsidP="00E71BBA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同儕影響</w:t>
            </w:r>
          </w:p>
        </w:tc>
        <w:tc>
          <w:tcPr>
            <w:tcW w:w="405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71BBA" w:rsidRPr="00BF3665" w:rsidRDefault="00EE6346" w:rsidP="00E71BB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BBA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131642" w:rsidRPr="00BF3665" w:rsidTr="00131642">
        <w:tc>
          <w:tcPr>
            <w:tcW w:w="3412" w:type="dxa"/>
          </w:tcPr>
          <w:p w:rsidR="00131642" w:rsidRPr="00BF3665" w:rsidRDefault="00131642" w:rsidP="00131642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環境影響</w:t>
            </w:r>
          </w:p>
        </w:tc>
        <w:tc>
          <w:tcPr>
            <w:tcW w:w="405" w:type="dxa"/>
            <w:vAlign w:val="center"/>
          </w:tcPr>
          <w:p w:rsidR="00131642" w:rsidRPr="00BF3665" w:rsidRDefault="00EE6346" w:rsidP="00131642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31642" w:rsidRPr="00BF3665" w:rsidRDefault="00EE6346" w:rsidP="00131642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31642" w:rsidRPr="00BF3665" w:rsidRDefault="00EE6346" w:rsidP="00131642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31642" w:rsidRPr="00BF3665" w:rsidRDefault="00EE6346" w:rsidP="00131642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131642" w:rsidRPr="00BF3665" w:rsidTr="0013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131642" w:rsidRPr="00BF3665" w:rsidRDefault="00131642" w:rsidP="0092120A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社群的戒毒支持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31642" w:rsidRPr="00BF3665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1642" w:rsidRPr="00BF3665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1642" w:rsidRPr="00BF3665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1642" w:rsidRPr="00BF3665" w:rsidRDefault="00EE6346" w:rsidP="0092120A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</w:tbl>
    <w:p w:rsidR="00E71BBA" w:rsidRPr="00BF3665" w:rsidRDefault="00E71BBA">
      <w:pPr>
        <w:rPr>
          <w:rFonts w:eastAsia="PMingLiU"/>
          <w:sz w:val="16"/>
          <w:szCs w:val="18"/>
        </w:rPr>
      </w:pPr>
    </w:p>
    <w:tbl>
      <w:tblPr>
        <w:tblStyle w:val="TableGrid"/>
        <w:tblW w:w="49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30"/>
        <w:gridCol w:w="405"/>
        <w:gridCol w:w="406"/>
        <w:gridCol w:w="406"/>
        <w:gridCol w:w="406"/>
      </w:tblGrid>
      <w:tr w:rsidR="000E4CF8" w:rsidRPr="00BF3665" w:rsidTr="000E4CF8">
        <w:trPr>
          <w:trHeight w:val="152"/>
        </w:trPr>
        <w:tc>
          <w:tcPr>
            <w:tcW w:w="3330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b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 xml:space="preserve">(6) </w:t>
            </w: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>創傷壓力症侯群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3</w:t>
            </w:r>
          </w:p>
        </w:tc>
      </w:tr>
      <w:tr w:rsidR="000E4CF8" w:rsidRPr="00BF3665" w:rsidTr="000E4CF8">
        <w:tc>
          <w:tcPr>
            <w:tcW w:w="3330" w:type="dxa"/>
          </w:tcPr>
          <w:p w:rsidR="000E4CF8" w:rsidRPr="00BF3665" w:rsidRDefault="000E4CF8" w:rsidP="000E4CF8">
            <w:pPr>
              <w:jc w:val="both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情感</w:t>
            </w:r>
            <w:r w:rsidRPr="00BF3665">
              <w:rPr>
                <w:rFonts w:ascii="Calibri" w:eastAsia="PMingLiU" w:hAnsi="Calibri"/>
                <w:sz w:val="16"/>
              </w:rPr>
              <w:t>/</w:t>
            </w:r>
            <w:r w:rsidRPr="00BF3665">
              <w:rPr>
                <w:rFonts w:ascii="Calibri" w:eastAsia="PMingLiU" w:hAnsi="Calibri"/>
                <w:sz w:val="16"/>
              </w:rPr>
              <w:t>身體失調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330" w:type="dxa"/>
          </w:tcPr>
          <w:p w:rsidR="000E4CF8" w:rsidRPr="00BF3665" w:rsidRDefault="000E4CF8" w:rsidP="000E4CF8">
            <w:pPr>
              <w:jc w:val="both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侵擾</w:t>
            </w:r>
            <w:r w:rsidRPr="00BF3665">
              <w:rPr>
                <w:rFonts w:ascii="Calibri" w:eastAsia="PMingLiU" w:hAnsi="Calibri"/>
                <w:sz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330" w:type="dxa"/>
          </w:tcPr>
          <w:p w:rsidR="000E4CF8" w:rsidRPr="00BF3665" w:rsidRDefault="000E4CF8" w:rsidP="000E4CF8">
            <w:pPr>
              <w:jc w:val="both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依附困難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330" w:type="dxa"/>
          </w:tcPr>
          <w:p w:rsidR="000E4CF8" w:rsidRPr="00BF3665" w:rsidRDefault="000E4CF8" w:rsidP="000E4CF8">
            <w:pPr>
              <w:jc w:val="both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解離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330" w:type="dxa"/>
          </w:tcPr>
          <w:p w:rsidR="000E4CF8" w:rsidRPr="00BF3665" w:rsidRDefault="000E4CF8" w:rsidP="000E4CF8">
            <w:pPr>
              <w:jc w:val="both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規避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330" w:type="dxa"/>
          </w:tcPr>
          <w:p w:rsidR="000E4CF8" w:rsidRPr="00BF3665" w:rsidRDefault="000E4CF8" w:rsidP="000E4CF8">
            <w:pPr>
              <w:jc w:val="both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創傷性悲傷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330" w:type="dxa"/>
          </w:tcPr>
          <w:p w:rsidR="000E4CF8" w:rsidRPr="00BF3665" w:rsidRDefault="000E4CF8" w:rsidP="000E4CF8">
            <w:pPr>
              <w:jc w:val="both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再度經歷</w:t>
            </w:r>
            <w:r w:rsidRPr="00BF3665">
              <w:rPr>
                <w:rFonts w:ascii="Calibri" w:eastAsia="PMingLiU" w:hAnsi="Calibri"/>
                <w:sz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330" w:type="dxa"/>
          </w:tcPr>
          <w:p w:rsidR="000E4CF8" w:rsidRPr="00BF3665" w:rsidRDefault="000E4CF8" w:rsidP="000E4CF8">
            <w:pPr>
              <w:jc w:val="both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過度警覺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330" w:type="dxa"/>
          </w:tcPr>
          <w:p w:rsidR="000E4CF8" w:rsidRPr="00BF3665" w:rsidRDefault="000E4CF8" w:rsidP="000E4CF8">
            <w:pPr>
              <w:jc w:val="both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麻木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</w:tbl>
    <w:p w:rsidR="000E4CF8" w:rsidRPr="00BF3665" w:rsidRDefault="000E4CF8" w:rsidP="000E4CF8">
      <w:pPr>
        <w:rPr>
          <w:rFonts w:eastAsia="PMingLiU"/>
          <w:sz w:val="16"/>
          <w:szCs w:val="18"/>
        </w:rPr>
      </w:pPr>
    </w:p>
    <w:tbl>
      <w:tblPr>
        <w:tblStyle w:val="TableGrid"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0E4CF8" w:rsidRPr="00BF3665" w:rsidTr="000E4CF8">
        <w:tc>
          <w:tcPr>
            <w:tcW w:w="3420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b/>
                <w:color w:val="FFFFFF" w:themeColor="background1"/>
                <w:sz w:val="15"/>
                <w:szCs w:val="16"/>
              </w:rPr>
            </w:pP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 xml:space="preserve">(7) </w:t>
            </w: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>自殺風險模組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FFFFFF" w:themeColor="background1"/>
                <w:sz w:val="15"/>
                <w:szCs w:val="16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FFFFFF" w:themeColor="background1"/>
                <w:sz w:val="15"/>
                <w:szCs w:val="16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FFFFFF" w:themeColor="background1"/>
                <w:sz w:val="15"/>
                <w:szCs w:val="16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FFFFFF" w:themeColor="background1"/>
                <w:sz w:val="15"/>
                <w:szCs w:val="16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3</w:t>
            </w:r>
          </w:p>
        </w:tc>
      </w:tr>
      <w:tr w:rsidR="000E4CF8" w:rsidRPr="00BF3665" w:rsidTr="000E4CF8">
        <w:tc>
          <w:tcPr>
            <w:tcW w:w="3420" w:type="dxa"/>
            <w:shd w:val="clear" w:color="auto" w:fill="auto"/>
          </w:tcPr>
          <w:p w:rsidR="000E4CF8" w:rsidRPr="00BF3665" w:rsidRDefault="000E4CF8" w:rsidP="000E4CF8">
            <w:pPr>
              <w:ind w:left="-18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嘗試次數記錄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  <w:shd w:val="clear" w:color="auto" w:fill="auto"/>
          </w:tcPr>
          <w:p w:rsidR="000E4CF8" w:rsidRPr="00BF3665" w:rsidRDefault="000E4CF8" w:rsidP="000E4CF8">
            <w:pPr>
              <w:ind w:left="-18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自殺意念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  <w:shd w:val="clear" w:color="auto" w:fill="auto"/>
          </w:tcPr>
          <w:p w:rsidR="000E4CF8" w:rsidRPr="00BF3665" w:rsidRDefault="000E4CF8" w:rsidP="000E4CF8">
            <w:pPr>
              <w:ind w:left="-18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自殺意圖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  <w:shd w:val="clear" w:color="auto" w:fill="auto"/>
          </w:tcPr>
          <w:p w:rsidR="000E4CF8" w:rsidRPr="00BF3665" w:rsidRDefault="000E4CF8" w:rsidP="000E4CF8">
            <w:pPr>
              <w:ind w:left="-18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自殺計畫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  <w:shd w:val="clear" w:color="auto" w:fill="auto"/>
          </w:tcPr>
          <w:p w:rsidR="000E4CF8" w:rsidRPr="00BF3665" w:rsidRDefault="000E4CF8" w:rsidP="000E4CF8">
            <w:pPr>
              <w:ind w:left="-18"/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可取得槍械</w:t>
            </w:r>
            <w:r w:rsidRPr="00BF3665">
              <w:rPr>
                <w:rFonts w:ascii="Calibri" w:eastAsia="PMingLiU" w:hAnsi="Calibri"/>
                <w:sz w:val="16"/>
              </w:rPr>
              <w:t>/</w:t>
            </w:r>
            <w:r w:rsidRPr="00BF3665">
              <w:rPr>
                <w:rFonts w:ascii="Calibri" w:eastAsia="PMingLiU" w:hAnsi="Calibri"/>
                <w:sz w:val="16"/>
              </w:rPr>
              <w:t>藥物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</w:tbl>
    <w:p w:rsidR="000E4CF8" w:rsidRPr="00BF3665" w:rsidRDefault="000E4CF8" w:rsidP="000E4CF8">
      <w:pPr>
        <w:rPr>
          <w:rFonts w:eastAsia="PMingLiU"/>
          <w:sz w:val="16"/>
          <w:szCs w:val="18"/>
        </w:rPr>
      </w:pPr>
    </w:p>
    <w:tbl>
      <w:tblPr>
        <w:tblStyle w:val="TableGrid"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0E4CF8" w:rsidRPr="00BF3665" w:rsidTr="000E4CF8">
        <w:tc>
          <w:tcPr>
            <w:tcW w:w="3420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b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 xml:space="preserve">(8) </w:t>
            </w: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>危險性模組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3</w:t>
            </w:r>
          </w:p>
        </w:tc>
      </w:tr>
      <w:tr w:rsidR="000E4CF8" w:rsidRPr="00BF3665" w:rsidTr="000E4CF8">
        <w:tc>
          <w:tcPr>
            <w:tcW w:w="3420" w:type="dxa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暴力記錄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挫折管理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敵意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偏執型思考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憤怒的繼發性獲益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暴力思考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5040" w:type="dxa"/>
            <w:gridSpan w:val="5"/>
            <w:shd w:val="clear" w:color="auto" w:fill="D9D9D9" w:themeFill="background1" w:themeFillShade="D9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b/>
                <w:i/>
                <w:sz w:val="16"/>
              </w:rPr>
              <w:t>彈性因子</w:t>
            </w:r>
          </w:p>
        </w:tc>
      </w:tr>
      <w:tr w:rsidR="000E4CF8" w:rsidRPr="00BF3665" w:rsidTr="000E4CF8">
        <w:tc>
          <w:tcPr>
            <w:tcW w:w="3420" w:type="dxa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獲悉暴力潛能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對於結果的反應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承諾自我控制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0E4CF8">
        <w:tc>
          <w:tcPr>
            <w:tcW w:w="3420" w:type="dxa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b/>
                <w:sz w:val="16"/>
                <w:szCs w:val="18"/>
                <w:u w:val="single"/>
              </w:rPr>
            </w:pPr>
            <w:r w:rsidRPr="00BF3665">
              <w:rPr>
                <w:rFonts w:ascii="Calibri" w:eastAsia="PMingLiU" w:hAnsi="Calibri"/>
                <w:sz w:val="16"/>
              </w:rPr>
              <w:t>治療涉入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</w:tbl>
    <w:p w:rsidR="000F6B99" w:rsidRPr="00BF3665" w:rsidRDefault="000F6B99">
      <w:pPr>
        <w:rPr>
          <w:rFonts w:eastAsia="PMingLiU"/>
          <w:sz w:val="16"/>
          <w:szCs w:val="18"/>
        </w:rPr>
      </w:pPr>
    </w:p>
    <w:tbl>
      <w:tblPr>
        <w:tblStyle w:val="TableGrid"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0E4CF8" w:rsidRPr="00BF3665" w:rsidTr="00E93DB0">
        <w:tc>
          <w:tcPr>
            <w:tcW w:w="3420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rPr>
                <w:rFonts w:ascii="Calibri" w:eastAsia="PMingLiU" w:hAnsi="Calibri" w:cs="Calibri"/>
                <w:b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 xml:space="preserve">(10) </w:t>
            </w:r>
            <w:r w:rsidRPr="00BF3665">
              <w:rPr>
                <w:rFonts w:ascii="Calibri" w:eastAsia="PMingLiU" w:hAnsi="Calibri"/>
                <w:b/>
                <w:color w:val="FFFFFF" w:themeColor="background1"/>
                <w:sz w:val="16"/>
              </w:rPr>
              <w:t>犯罪模組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BF366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FFFFFF" w:themeColor="background1"/>
                <w:sz w:val="16"/>
                <w:szCs w:val="18"/>
              </w:rPr>
            </w:pPr>
            <w:r w:rsidRPr="00BF3665">
              <w:rPr>
                <w:rFonts w:ascii="Arial" w:eastAsia="PMingLiU" w:hAnsi="Arial"/>
                <w:b/>
                <w:color w:val="FFFFFF" w:themeColor="background1"/>
                <w:sz w:val="16"/>
              </w:rPr>
              <w:t>3</w:t>
            </w:r>
          </w:p>
        </w:tc>
      </w:tr>
      <w:tr w:rsidR="000E4CF8" w:rsidRPr="00BF3665" w:rsidTr="00E93DB0">
        <w:tc>
          <w:tcPr>
            <w:tcW w:w="3420" w:type="dxa"/>
          </w:tcPr>
          <w:p w:rsidR="000E4CF8" w:rsidRPr="00BF3665" w:rsidRDefault="000E4CF8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嚴重性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E93DB0">
        <w:tc>
          <w:tcPr>
            <w:tcW w:w="3420" w:type="dxa"/>
          </w:tcPr>
          <w:p w:rsidR="000E4CF8" w:rsidRPr="00BF3665" w:rsidRDefault="000E4CF8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記錄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E93DB0">
        <w:tc>
          <w:tcPr>
            <w:tcW w:w="3420" w:type="dxa"/>
          </w:tcPr>
          <w:p w:rsidR="000E4CF8" w:rsidRPr="00BF3665" w:rsidRDefault="000E4CF8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逮捕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E93DB0">
        <w:tc>
          <w:tcPr>
            <w:tcW w:w="3420" w:type="dxa"/>
          </w:tcPr>
          <w:p w:rsidR="000E4CF8" w:rsidRPr="00BF3665" w:rsidRDefault="000E4CF8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計畫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E93DB0">
        <w:tc>
          <w:tcPr>
            <w:tcW w:w="3420" w:type="dxa"/>
          </w:tcPr>
          <w:p w:rsidR="000E4CF8" w:rsidRPr="00BF3665" w:rsidRDefault="000E4CF8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社區安全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E93DB0">
        <w:tc>
          <w:tcPr>
            <w:tcW w:w="3420" w:type="dxa"/>
          </w:tcPr>
          <w:p w:rsidR="000E4CF8" w:rsidRPr="00BF3665" w:rsidRDefault="000E4CF8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合法性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E93DB0">
        <w:tc>
          <w:tcPr>
            <w:tcW w:w="3420" w:type="dxa"/>
          </w:tcPr>
          <w:p w:rsidR="000E4CF8" w:rsidRPr="00BF3665" w:rsidRDefault="000E4CF8" w:rsidP="000E4CF8">
            <w:pPr>
              <w:rPr>
                <w:rFonts w:eastAsia="PMingLiU"/>
                <w:color w:val="000000"/>
                <w:sz w:val="16"/>
                <w:szCs w:val="18"/>
              </w:rPr>
            </w:pPr>
            <w:r w:rsidRPr="00BF3665">
              <w:rPr>
                <w:rFonts w:eastAsia="PMingLiU"/>
                <w:color w:val="000000"/>
                <w:sz w:val="16"/>
              </w:rPr>
              <w:t>同儕犯罪行為</w:t>
            </w:r>
            <w:r w:rsidRPr="00BF3665">
              <w:rPr>
                <w:rFonts w:eastAsia="PMingLiU"/>
                <w:color w:val="000000"/>
                <w:sz w:val="16"/>
              </w:rPr>
              <w:t xml:space="preserve"> (</w:t>
            </w:r>
            <w:r w:rsidRPr="00BF3665">
              <w:rPr>
                <w:rFonts w:eastAsia="PMingLiU"/>
                <w:color w:val="000000"/>
                <w:sz w:val="16"/>
              </w:rPr>
              <w:t>影響</w:t>
            </w:r>
            <w:r w:rsidRPr="00BF3665">
              <w:rPr>
                <w:rFonts w:eastAsia="PMingLiU"/>
                <w:color w:val="000000"/>
                <w:sz w:val="16"/>
              </w:rPr>
              <w:t>)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  <w:tr w:rsidR="000E4CF8" w:rsidRPr="00BF3665" w:rsidTr="00E93DB0">
        <w:tc>
          <w:tcPr>
            <w:tcW w:w="3420" w:type="dxa"/>
          </w:tcPr>
          <w:p w:rsidR="000E4CF8" w:rsidRPr="00BF3665" w:rsidRDefault="000E4CF8" w:rsidP="000E4CF8">
            <w:pPr>
              <w:pStyle w:val="Default"/>
              <w:rPr>
                <w:rFonts w:ascii="Calibri" w:eastAsia="PMingLiU" w:hAnsi="Calibri" w:cs="Calibri"/>
                <w:bCs/>
                <w:sz w:val="16"/>
                <w:szCs w:val="18"/>
              </w:rPr>
            </w:pPr>
            <w:r w:rsidRPr="00BF3665">
              <w:rPr>
                <w:rFonts w:ascii="Calibri" w:eastAsia="PMingLiU" w:hAnsi="Calibri"/>
                <w:sz w:val="16"/>
              </w:rPr>
              <w:t>環境影響</w:t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E4CF8" w:rsidRPr="00BF3665" w:rsidRDefault="00EE6346" w:rsidP="000E4CF8">
            <w:pPr>
              <w:autoSpaceDE w:val="0"/>
              <w:autoSpaceDN w:val="0"/>
              <w:adjustRightInd w:val="0"/>
              <w:jc w:val="center"/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</w:pP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</w:r>
            <w:r>
              <w:rPr>
                <w:rFonts w:ascii="Wingdings 2" w:eastAsia="PMingLiU" w:hAnsi="Wingdings 2" w:cs="Wingdings 2" w:hint="eastAsia"/>
                <w:color w:val="000000"/>
                <w:sz w:val="16"/>
                <w:szCs w:val="18"/>
              </w:rPr>
              <w:fldChar w:fldCharType="separate"/>
            </w:r>
            <w:r w:rsidRPr="00BF3665">
              <w:rPr>
                <w:rFonts w:ascii="Wingdings 2" w:eastAsia="PMingLiU" w:hAnsi="Wingdings 2" w:cs="Wingdings 2"/>
                <w:color w:val="000000"/>
                <w:sz w:val="16"/>
                <w:szCs w:val="18"/>
              </w:rPr>
              <w:fldChar w:fldCharType="end"/>
            </w:r>
          </w:p>
        </w:tc>
      </w:tr>
    </w:tbl>
    <w:p w:rsidR="003600BD" w:rsidRPr="00BF3665" w:rsidRDefault="003600BD" w:rsidP="00BE4069">
      <w:pPr>
        <w:rPr>
          <w:rFonts w:eastAsia="PMingLiU"/>
          <w:sz w:val="21"/>
        </w:rPr>
      </w:pPr>
    </w:p>
    <w:sectPr w:rsidR="003600BD" w:rsidRPr="00BF3665" w:rsidSect="003633B3">
      <w:type w:val="continuous"/>
      <w:pgSz w:w="12240" w:h="15840"/>
      <w:pgMar w:top="864" w:right="936" w:bottom="864" w:left="93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24" w:rsidRDefault="00322724" w:rsidP="00BE4069">
      <w:r>
        <w:separator/>
      </w:r>
    </w:p>
  </w:endnote>
  <w:endnote w:type="continuationSeparator" w:id="0">
    <w:p w:rsidR="00322724" w:rsidRDefault="00322724" w:rsidP="00BE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2E" w:rsidRDefault="00EE6346" w:rsidP="00737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31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12E" w:rsidRDefault="007F312E" w:rsidP="00BE40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2E" w:rsidRPr="00BE4069" w:rsidRDefault="00EE6346" w:rsidP="00BE4069">
    <w:pPr>
      <w:pStyle w:val="Footer"/>
      <w:framePr w:wrap="around" w:vAnchor="text" w:hAnchor="page" w:x="11377" w:y="17"/>
      <w:rPr>
        <w:rStyle w:val="PageNumber"/>
        <w:sz w:val="20"/>
        <w:szCs w:val="20"/>
      </w:rPr>
    </w:pPr>
    <w:r w:rsidRPr="00BE4069">
      <w:rPr>
        <w:rStyle w:val="PageNumber"/>
        <w:sz w:val="20"/>
        <w:szCs w:val="20"/>
      </w:rPr>
      <w:fldChar w:fldCharType="begin"/>
    </w:r>
    <w:r w:rsidR="007F312E" w:rsidRPr="00BE4069">
      <w:rPr>
        <w:rStyle w:val="PageNumber"/>
        <w:sz w:val="20"/>
        <w:szCs w:val="20"/>
      </w:rPr>
      <w:instrText xml:space="preserve">PAGE  </w:instrText>
    </w:r>
    <w:r w:rsidRPr="00BE4069">
      <w:rPr>
        <w:rStyle w:val="PageNumber"/>
        <w:sz w:val="20"/>
        <w:szCs w:val="20"/>
      </w:rPr>
      <w:fldChar w:fldCharType="separate"/>
    </w:r>
    <w:r w:rsidR="00AF6BB0">
      <w:rPr>
        <w:rStyle w:val="PageNumber"/>
        <w:noProof/>
        <w:sz w:val="20"/>
        <w:szCs w:val="20"/>
      </w:rPr>
      <w:t>1</w:t>
    </w:r>
    <w:r w:rsidRPr="00BE4069">
      <w:rPr>
        <w:rStyle w:val="PageNumber"/>
        <w:sz w:val="20"/>
        <w:szCs w:val="20"/>
      </w:rPr>
      <w:fldChar w:fldCharType="end"/>
    </w:r>
  </w:p>
  <w:p w:rsidR="007F312E" w:rsidRDefault="007F312E" w:rsidP="00BE4069">
    <w:pPr>
      <w:pStyle w:val="Footer"/>
      <w:ind w:right="360"/>
    </w:pPr>
  </w:p>
  <w:p w:rsidR="007F312E" w:rsidRPr="003C4E4A" w:rsidRDefault="007F312E" w:rsidP="00BE4069">
    <w:pPr>
      <w:pStyle w:val="Footer"/>
      <w:ind w:right="360"/>
      <w:rPr>
        <w:sz w:val="18"/>
        <w:szCs w:val="18"/>
      </w:rPr>
    </w:pPr>
    <w:r>
      <w:rPr>
        <w:sz w:val="18"/>
      </w:rPr>
      <w:t xml:space="preserve">BHCS ANSA 25+ 2016 </w:t>
    </w:r>
    <w:r>
      <w:rPr>
        <w:sz w:val="18"/>
      </w:rPr>
      <w:t>年</w:t>
    </w:r>
    <w:r>
      <w:rPr>
        <w:sz w:val="18"/>
      </w:rPr>
      <w:t xml:space="preserve"> 6 </w:t>
    </w:r>
    <w:r>
      <w:rPr>
        <w:sz w:val="18"/>
      </w:rPr>
      <w:t>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24" w:rsidRDefault="00322724" w:rsidP="00BE4069">
      <w:r>
        <w:separator/>
      </w:r>
    </w:p>
  </w:footnote>
  <w:footnote w:type="continuationSeparator" w:id="0">
    <w:p w:rsidR="00322724" w:rsidRDefault="00322724" w:rsidP="00BE4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A7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B0C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0D8"/>
    <w:multiLevelType w:val="multilevel"/>
    <w:tmpl w:val="6488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63C6"/>
    <w:multiLevelType w:val="hybridMultilevel"/>
    <w:tmpl w:val="BD9E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DBD"/>
    <w:multiLevelType w:val="multilevel"/>
    <w:tmpl w:val="C6E858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90ECE"/>
    <w:multiLevelType w:val="multilevel"/>
    <w:tmpl w:val="188615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C34E2"/>
    <w:multiLevelType w:val="hybridMultilevel"/>
    <w:tmpl w:val="7FC8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385D"/>
    <w:multiLevelType w:val="hybridMultilevel"/>
    <w:tmpl w:val="6ADCE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F0217"/>
    <w:multiLevelType w:val="hybridMultilevel"/>
    <w:tmpl w:val="C6E858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775DF"/>
    <w:multiLevelType w:val="multilevel"/>
    <w:tmpl w:val="6ADCE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C7D13"/>
    <w:multiLevelType w:val="multilevel"/>
    <w:tmpl w:val="8CE4A6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46D5F"/>
    <w:multiLevelType w:val="hybridMultilevel"/>
    <w:tmpl w:val="437E97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F42E8F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857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15F0E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602BC"/>
    <w:multiLevelType w:val="hybridMultilevel"/>
    <w:tmpl w:val="41AE291C"/>
    <w:lvl w:ilvl="0" w:tplc="E3385D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00A12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3D494F92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742FE"/>
    <w:multiLevelType w:val="hybridMultilevel"/>
    <w:tmpl w:val="8AC07D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5041C7"/>
    <w:multiLevelType w:val="hybridMultilevel"/>
    <w:tmpl w:val="9646631C"/>
    <w:lvl w:ilvl="0" w:tplc="02028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32D6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63E63EAE"/>
    <w:multiLevelType w:val="hybridMultilevel"/>
    <w:tmpl w:val="860C1C68"/>
    <w:lvl w:ilvl="0" w:tplc="D8527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A2A5E"/>
    <w:multiLevelType w:val="multilevel"/>
    <w:tmpl w:val="BD9EE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07486"/>
    <w:multiLevelType w:val="multilevel"/>
    <w:tmpl w:val="8AC07D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5F73F1"/>
    <w:multiLevelType w:val="hybridMultilevel"/>
    <w:tmpl w:val="AF04D2CE"/>
    <w:lvl w:ilvl="0" w:tplc="79E0E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F0E73"/>
    <w:multiLevelType w:val="hybridMultilevel"/>
    <w:tmpl w:val="BC58199C"/>
    <w:lvl w:ilvl="0" w:tplc="FCE44BF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32607A"/>
    <w:multiLevelType w:val="multilevel"/>
    <w:tmpl w:val="D5BE9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F1B8A"/>
    <w:multiLevelType w:val="multilevel"/>
    <w:tmpl w:val="D9CC0BCE"/>
    <w:lvl w:ilvl="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6DE54A67"/>
    <w:multiLevelType w:val="hybridMultilevel"/>
    <w:tmpl w:val="188615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AC6F62"/>
    <w:multiLevelType w:val="multilevel"/>
    <w:tmpl w:val="1460E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D11633"/>
    <w:multiLevelType w:val="hybridMultilevel"/>
    <w:tmpl w:val="BAC49FFE"/>
    <w:lvl w:ilvl="0" w:tplc="EED640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766C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4"/>
  </w:num>
  <w:num w:numId="5">
    <w:abstractNumId w:val="3"/>
  </w:num>
  <w:num w:numId="6">
    <w:abstractNumId w:val="22"/>
  </w:num>
  <w:num w:numId="7">
    <w:abstractNumId w:val="6"/>
  </w:num>
  <w:num w:numId="8">
    <w:abstractNumId w:val="9"/>
  </w:num>
  <w:num w:numId="9">
    <w:abstractNumId w:val="29"/>
  </w:num>
  <w:num w:numId="10">
    <w:abstractNumId w:val="10"/>
  </w:num>
  <w:num w:numId="11">
    <w:abstractNumId w:val="26"/>
  </w:num>
  <w:num w:numId="12">
    <w:abstractNumId w:val="30"/>
  </w:num>
  <w:num w:numId="13">
    <w:abstractNumId w:val="25"/>
  </w:num>
  <w:num w:numId="14">
    <w:abstractNumId w:val="20"/>
  </w:num>
  <w:num w:numId="15">
    <w:abstractNumId w:val="2"/>
  </w:num>
  <w:num w:numId="16">
    <w:abstractNumId w:val="16"/>
  </w:num>
  <w:num w:numId="17">
    <w:abstractNumId w:val="27"/>
  </w:num>
  <w:num w:numId="18">
    <w:abstractNumId w:val="0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4"/>
  </w:num>
  <w:num w:numId="24">
    <w:abstractNumId w:val="28"/>
  </w:num>
  <w:num w:numId="25">
    <w:abstractNumId w:val="5"/>
  </w:num>
  <w:num w:numId="26">
    <w:abstractNumId w:val="1"/>
  </w:num>
  <w:num w:numId="27">
    <w:abstractNumId w:val="19"/>
  </w:num>
  <w:num w:numId="28">
    <w:abstractNumId w:val="12"/>
  </w:num>
  <w:num w:numId="29">
    <w:abstractNumId w:val="31"/>
  </w:num>
  <w:num w:numId="30">
    <w:abstractNumId w:val="13"/>
  </w:num>
  <w:num w:numId="31">
    <w:abstractNumId w:val="1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68C"/>
    <w:rsid w:val="000000DB"/>
    <w:rsid w:val="00006369"/>
    <w:rsid w:val="0001024C"/>
    <w:rsid w:val="00014DEC"/>
    <w:rsid w:val="000409CD"/>
    <w:rsid w:val="00045A20"/>
    <w:rsid w:val="00074111"/>
    <w:rsid w:val="00075AF8"/>
    <w:rsid w:val="000763C7"/>
    <w:rsid w:val="00084169"/>
    <w:rsid w:val="000A16EA"/>
    <w:rsid w:val="000C1E8C"/>
    <w:rsid w:val="000C7E49"/>
    <w:rsid w:val="000D08D5"/>
    <w:rsid w:val="000D0E3E"/>
    <w:rsid w:val="000D6996"/>
    <w:rsid w:val="000E3183"/>
    <w:rsid w:val="000E4CF8"/>
    <w:rsid w:val="000F658F"/>
    <w:rsid w:val="000F6B99"/>
    <w:rsid w:val="00102A18"/>
    <w:rsid w:val="001166F3"/>
    <w:rsid w:val="0012081C"/>
    <w:rsid w:val="00131642"/>
    <w:rsid w:val="0014231D"/>
    <w:rsid w:val="001619E2"/>
    <w:rsid w:val="00171221"/>
    <w:rsid w:val="00172297"/>
    <w:rsid w:val="001E23D2"/>
    <w:rsid w:val="001F08BF"/>
    <w:rsid w:val="00237477"/>
    <w:rsid w:val="002438A2"/>
    <w:rsid w:val="00243F04"/>
    <w:rsid w:val="00295A45"/>
    <w:rsid w:val="002A7FC8"/>
    <w:rsid w:val="002B2C1C"/>
    <w:rsid w:val="002C41DB"/>
    <w:rsid w:val="002E3242"/>
    <w:rsid w:val="002F773A"/>
    <w:rsid w:val="00301B58"/>
    <w:rsid w:val="00322724"/>
    <w:rsid w:val="00355313"/>
    <w:rsid w:val="003600BD"/>
    <w:rsid w:val="003633B3"/>
    <w:rsid w:val="003657FF"/>
    <w:rsid w:val="003762A1"/>
    <w:rsid w:val="003773D3"/>
    <w:rsid w:val="00394FD4"/>
    <w:rsid w:val="003973C6"/>
    <w:rsid w:val="003B7B21"/>
    <w:rsid w:val="003C331D"/>
    <w:rsid w:val="003C4E4A"/>
    <w:rsid w:val="003D4F91"/>
    <w:rsid w:val="003E6BCE"/>
    <w:rsid w:val="003F1F39"/>
    <w:rsid w:val="003F27B5"/>
    <w:rsid w:val="0040668C"/>
    <w:rsid w:val="004422D3"/>
    <w:rsid w:val="00443E4E"/>
    <w:rsid w:val="0046033A"/>
    <w:rsid w:val="00462448"/>
    <w:rsid w:val="0047579C"/>
    <w:rsid w:val="00481498"/>
    <w:rsid w:val="004B5C0D"/>
    <w:rsid w:val="004C1A55"/>
    <w:rsid w:val="004D4B5D"/>
    <w:rsid w:val="004D687C"/>
    <w:rsid w:val="004E37CB"/>
    <w:rsid w:val="004F0881"/>
    <w:rsid w:val="004F48CB"/>
    <w:rsid w:val="004F5A62"/>
    <w:rsid w:val="00502DF3"/>
    <w:rsid w:val="00507103"/>
    <w:rsid w:val="005177F8"/>
    <w:rsid w:val="00522FFE"/>
    <w:rsid w:val="0052354F"/>
    <w:rsid w:val="005367AD"/>
    <w:rsid w:val="00553BC8"/>
    <w:rsid w:val="005552BD"/>
    <w:rsid w:val="00560FE2"/>
    <w:rsid w:val="00574490"/>
    <w:rsid w:val="00586046"/>
    <w:rsid w:val="00586420"/>
    <w:rsid w:val="005E6872"/>
    <w:rsid w:val="005F3953"/>
    <w:rsid w:val="005F6570"/>
    <w:rsid w:val="00633D44"/>
    <w:rsid w:val="00636B43"/>
    <w:rsid w:val="0069473F"/>
    <w:rsid w:val="00694AF5"/>
    <w:rsid w:val="006A1184"/>
    <w:rsid w:val="006A20BB"/>
    <w:rsid w:val="006B14C8"/>
    <w:rsid w:val="006D4C24"/>
    <w:rsid w:val="006E5275"/>
    <w:rsid w:val="006E5D7C"/>
    <w:rsid w:val="006F3325"/>
    <w:rsid w:val="007110BA"/>
    <w:rsid w:val="00733762"/>
    <w:rsid w:val="0073797A"/>
    <w:rsid w:val="00757CF8"/>
    <w:rsid w:val="0076092F"/>
    <w:rsid w:val="00761C30"/>
    <w:rsid w:val="0078335C"/>
    <w:rsid w:val="007D3FA9"/>
    <w:rsid w:val="007E752C"/>
    <w:rsid w:val="007F312E"/>
    <w:rsid w:val="007F3B80"/>
    <w:rsid w:val="007F4E2D"/>
    <w:rsid w:val="007F5FDF"/>
    <w:rsid w:val="0082435C"/>
    <w:rsid w:val="00834ECD"/>
    <w:rsid w:val="00837944"/>
    <w:rsid w:val="00856112"/>
    <w:rsid w:val="0085723B"/>
    <w:rsid w:val="00880ED2"/>
    <w:rsid w:val="00881D8E"/>
    <w:rsid w:val="00884EBD"/>
    <w:rsid w:val="00896A05"/>
    <w:rsid w:val="008A0250"/>
    <w:rsid w:val="008A7A83"/>
    <w:rsid w:val="008B1B98"/>
    <w:rsid w:val="008E438E"/>
    <w:rsid w:val="008E5B00"/>
    <w:rsid w:val="00916804"/>
    <w:rsid w:val="0092120A"/>
    <w:rsid w:val="0093144F"/>
    <w:rsid w:val="009658DD"/>
    <w:rsid w:val="00970333"/>
    <w:rsid w:val="00982ED8"/>
    <w:rsid w:val="009C6353"/>
    <w:rsid w:val="009D4C4E"/>
    <w:rsid w:val="009F4EB2"/>
    <w:rsid w:val="00A01CC7"/>
    <w:rsid w:val="00A1224D"/>
    <w:rsid w:val="00A210A3"/>
    <w:rsid w:val="00A30531"/>
    <w:rsid w:val="00A50B21"/>
    <w:rsid w:val="00A62E15"/>
    <w:rsid w:val="00A74E25"/>
    <w:rsid w:val="00A876F2"/>
    <w:rsid w:val="00AD259C"/>
    <w:rsid w:val="00AD50FF"/>
    <w:rsid w:val="00AE0A57"/>
    <w:rsid w:val="00AF2EF8"/>
    <w:rsid w:val="00AF6BB0"/>
    <w:rsid w:val="00B01FF5"/>
    <w:rsid w:val="00B020E8"/>
    <w:rsid w:val="00B02B5E"/>
    <w:rsid w:val="00B045BC"/>
    <w:rsid w:val="00B21425"/>
    <w:rsid w:val="00B278F9"/>
    <w:rsid w:val="00B3162D"/>
    <w:rsid w:val="00B35524"/>
    <w:rsid w:val="00B4443E"/>
    <w:rsid w:val="00B52A52"/>
    <w:rsid w:val="00B82BF2"/>
    <w:rsid w:val="00B93AAC"/>
    <w:rsid w:val="00B96CF8"/>
    <w:rsid w:val="00BB08DC"/>
    <w:rsid w:val="00BB3A7F"/>
    <w:rsid w:val="00BD07B8"/>
    <w:rsid w:val="00BD1EA7"/>
    <w:rsid w:val="00BE1C6A"/>
    <w:rsid w:val="00BE4069"/>
    <w:rsid w:val="00BF3665"/>
    <w:rsid w:val="00C04CFB"/>
    <w:rsid w:val="00C1260E"/>
    <w:rsid w:val="00C213D2"/>
    <w:rsid w:val="00C464D1"/>
    <w:rsid w:val="00C764FE"/>
    <w:rsid w:val="00C82EE5"/>
    <w:rsid w:val="00CB02C9"/>
    <w:rsid w:val="00CD2854"/>
    <w:rsid w:val="00CE63AE"/>
    <w:rsid w:val="00CF70FF"/>
    <w:rsid w:val="00D030D9"/>
    <w:rsid w:val="00D11B8E"/>
    <w:rsid w:val="00D30162"/>
    <w:rsid w:val="00D33655"/>
    <w:rsid w:val="00D33E89"/>
    <w:rsid w:val="00D50EA4"/>
    <w:rsid w:val="00D50F6D"/>
    <w:rsid w:val="00D65D9D"/>
    <w:rsid w:val="00D673C0"/>
    <w:rsid w:val="00D7325B"/>
    <w:rsid w:val="00D7665F"/>
    <w:rsid w:val="00D85527"/>
    <w:rsid w:val="00D96EE8"/>
    <w:rsid w:val="00DC0BB7"/>
    <w:rsid w:val="00DC1699"/>
    <w:rsid w:val="00DD6291"/>
    <w:rsid w:val="00DE4D81"/>
    <w:rsid w:val="00DE5257"/>
    <w:rsid w:val="00DF043D"/>
    <w:rsid w:val="00E26358"/>
    <w:rsid w:val="00E47751"/>
    <w:rsid w:val="00E54A08"/>
    <w:rsid w:val="00E607A7"/>
    <w:rsid w:val="00E657BE"/>
    <w:rsid w:val="00E70EED"/>
    <w:rsid w:val="00E71BBA"/>
    <w:rsid w:val="00E93DB0"/>
    <w:rsid w:val="00E95058"/>
    <w:rsid w:val="00EC0078"/>
    <w:rsid w:val="00EE6346"/>
    <w:rsid w:val="00EF7B07"/>
    <w:rsid w:val="00F23EBA"/>
    <w:rsid w:val="00F54C05"/>
    <w:rsid w:val="00F64184"/>
    <w:rsid w:val="00F65C97"/>
    <w:rsid w:val="00FB4435"/>
    <w:rsid w:val="00FB5EB8"/>
    <w:rsid w:val="00FC07F5"/>
    <w:rsid w:val="00FC4C33"/>
    <w:rsid w:val="00FE03EA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zh-TW" w:eastAsia="zh-TW" w:bidi="zh-TW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8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F4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69"/>
  </w:style>
  <w:style w:type="paragraph" w:styleId="Footer">
    <w:name w:val="footer"/>
    <w:basedOn w:val="Normal"/>
    <w:link w:val="Foot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69"/>
  </w:style>
  <w:style w:type="character" w:styleId="PageNumber">
    <w:name w:val="page number"/>
    <w:basedOn w:val="DefaultParagraphFont"/>
    <w:uiPriority w:val="99"/>
    <w:semiHidden/>
    <w:unhideWhenUsed/>
    <w:rsid w:val="00BE4069"/>
  </w:style>
  <w:style w:type="paragraph" w:styleId="Revision">
    <w:name w:val="Revision"/>
    <w:hidden/>
    <w:uiPriority w:val="99"/>
    <w:semiHidden/>
    <w:rsid w:val="005552BD"/>
  </w:style>
  <w:style w:type="paragraph" w:styleId="CommentText">
    <w:name w:val="annotation text"/>
    <w:basedOn w:val="Normal"/>
    <w:uiPriority w:val="99"/>
    <w:semiHidden/>
    <w:unhideWhenUsed/>
    <w:rsid w:val="00E4775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775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2827-B9BE-4262-8193-F76949E2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BHCS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AJackson@acbhcs.org</dc:creator>
  <cp:lastModifiedBy>Eduardo</cp:lastModifiedBy>
  <cp:revision>2</cp:revision>
  <cp:lastPrinted>2016-05-24T22:15:00Z</cp:lastPrinted>
  <dcterms:created xsi:type="dcterms:W3CDTF">2016-10-31T18:58:00Z</dcterms:created>
  <dcterms:modified xsi:type="dcterms:W3CDTF">2016-10-31T18:58:00Z</dcterms:modified>
</cp:coreProperties>
</file>