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B6" w:rsidRDefault="008C5EB6" w:rsidP="00AE43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3"/>
        <w:gridCol w:w="658"/>
        <w:gridCol w:w="1289"/>
        <w:gridCol w:w="1938"/>
        <w:gridCol w:w="177"/>
        <w:gridCol w:w="1955"/>
      </w:tblGrid>
      <w:tr w:rsidR="008C5EB6" w:rsidTr="00F51E2E">
        <w:tc>
          <w:tcPr>
            <w:tcW w:w="10790" w:type="dxa"/>
            <w:gridSpan w:val="6"/>
          </w:tcPr>
          <w:p w:rsidR="008C5EB6" w:rsidRDefault="0023181D" w:rsidP="008C5EB6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  <w:r w:rsidR="00C54651">
              <w:rPr>
                <w:b/>
              </w:rPr>
              <w:t>MEDICAL NECESSITY – SUD ADMISSION CRITERIA</w:t>
            </w:r>
          </w:p>
          <w:p w:rsidR="000C5092" w:rsidRDefault="00362563" w:rsidP="00A85D20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944A5">
              <w:rPr>
                <w:sz w:val="20"/>
                <w:szCs w:val="20"/>
              </w:rPr>
              <w:t>he physician shall review each beneficiary’s personal, medical and substance use history within thirty (30) calendar days of the beneficiary’s admission to treatment date.</w:t>
            </w:r>
            <w:r w:rsidR="00DF2AFB">
              <w:rPr>
                <w:sz w:val="20"/>
                <w:szCs w:val="20"/>
              </w:rPr>
              <w:t xml:space="preserve"> </w:t>
            </w:r>
          </w:p>
          <w:p w:rsidR="00AE433B" w:rsidRPr="00AE433B" w:rsidRDefault="00AE433B" w:rsidP="00A85D20">
            <w:pPr>
              <w:rPr>
                <w:sz w:val="20"/>
                <w:szCs w:val="20"/>
              </w:rPr>
            </w:pPr>
          </w:p>
        </w:tc>
      </w:tr>
      <w:tr w:rsidR="00214883" w:rsidTr="00F51E2E">
        <w:tc>
          <w:tcPr>
            <w:tcW w:w="10790" w:type="dxa"/>
            <w:gridSpan w:val="6"/>
          </w:tcPr>
          <w:p w:rsidR="00214883" w:rsidRPr="007C09A4" w:rsidRDefault="00214883" w:rsidP="00214883">
            <w:pPr>
              <w:rPr>
                <w:b/>
              </w:rPr>
            </w:pPr>
            <w:r>
              <w:t>Agency Name:</w:t>
            </w:r>
          </w:p>
        </w:tc>
      </w:tr>
      <w:tr w:rsidR="00E355B5" w:rsidTr="00F51E2E">
        <w:tc>
          <w:tcPr>
            <w:tcW w:w="8835" w:type="dxa"/>
            <w:gridSpan w:val="5"/>
          </w:tcPr>
          <w:p w:rsidR="00E355B5" w:rsidRDefault="00E355B5" w:rsidP="008C5EB6">
            <w:r>
              <w:t>Client Name:</w:t>
            </w:r>
          </w:p>
        </w:tc>
        <w:tc>
          <w:tcPr>
            <w:tcW w:w="1955" w:type="dxa"/>
          </w:tcPr>
          <w:p w:rsidR="00E355B5" w:rsidRDefault="00E355B5" w:rsidP="008C5EB6">
            <w:r>
              <w:t>Date:</w:t>
            </w:r>
          </w:p>
        </w:tc>
      </w:tr>
      <w:tr w:rsidR="008C5EB6" w:rsidTr="00F51E2E">
        <w:tc>
          <w:tcPr>
            <w:tcW w:w="6720" w:type="dxa"/>
            <w:gridSpan w:val="3"/>
          </w:tcPr>
          <w:p w:rsidR="008C5EB6" w:rsidRDefault="008C5EB6">
            <w:r>
              <w:t>Admission to Treatment Date:</w:t>
            </w:r>
          </w:p>
        </w:tc>
        <w:tc>
          <w:tcPr>
            <w:tcW w:w="4070" w:type="dxa"/>
            <w:gridSpan w:val="3"/>
          </w:tcPr>
          <w:p w:rsidR="008C5EB6" w:rsidRDefault="00E355B5">
            <w:r>
              <w:t>Client ID:</w:t>
            </w:r>
          </w:p>
        </w:tc>
      </w:tr>
      <w:tr w:rsidR="00012ABA" w:rsidTr="00F51E2E">
        <w:tc>
          <w:tcPr>
            <w:tcW w:w="10790" w:type="dxa"/>
            <w:gridSpan w:val="6"/>
          </w:tcPr>
          <w:p w:rsidR="00012ABA" w:rsidRDefault="00DB601F">
            <w:pPr>
              <w:rPr>
                <w:b/>
              </w:rPr>
            </w:pPr>
            <w:r>
              <w:rPr>
                <w:b/>
              </w:rPr>
              <w:t>Physician Evaluation</w:t>
            </w:r>
            <w:r w:rsidR="00012ABA">
              <w:rPr>
                <w:b/>
              </w:rPr>
              <w:t xml:space="preserve">: </w:t>
            </w:r>
          </w:p>
          <w:p w:rsidR="00012ABA" w:rsidRPr="00F51E2E" w:rsidRDefault="00DB601F" w:rsidP="00EB1D9A">
            <w:pPr>
              <w:rPr>
                <w:sz w:val="20"/>
                <w:szCs w:val="20"/>
              </w:rPr>
            </w:pPr>
            <w:r w:rsidRPr="00F51E2E">
              <w:rPr>
                <w:sz w:val="20"/>
                <w:szCs w:val="20"/>
              </w:rPr>
              <w:t>The physician</w:t>
            </w:r>
            <w:r w:rsidR="005944A5" w:rsidRPr="00F51E2E">
              <w:rPr>
                <w:sz w:val="20"/>
                <w:szCs w:val="20"/>
              </w:rPr>
              <w:t xml:space="preserve"> or </w:t>
            </w:r>
            <w:r w:rsidR="001E3E33">
              <w:rPr>
                <w:sz w:val="20"/>
                <w:szCs w:val="20"/>
              </w:rPr>
              <w:t>“</w:t>
            </w:r>
            <w:r w:rsidR="005944A5" w:rsidRPr="00664017">
              <w:rPr>
                <w:b/>
                <w:sz w:val="20"/>
                <w:szCs w:val="20"/>
              </w:rPr>
              <w:t>therapist</w:t>
            </w:r>
            <w:r w:rsidR="001E3E33">
              <w:rPr>
                <w:b/>
                <w:sz w:val="20"/>
                <w:szCs w:val="20"/>
              </w:rPr>
              <w:t>”</w:t>
            </w:r>
            <w:r w:rsidR="00EB1D9A">
              <w:rPr>
                <w:sz w:val="20"/>
                <w:szCs w:val="20"/>
              </w:rPr>
              <w:t xml:space="preserve"> (includes registered BBS &amp;</w:t>
            </w:r>
            <w:r w:rsidR="00AB4299">
              <w:rPr>
                <w:sz w:val="20"/>
                <w:szCs w:val="20"/>
              </w:rPr>
              <w:t xml:space="preserve"> </w:t>
            </w:r>
            <w:r w:rsidR="00080E4A">
              <w:rPr>
                <w:sz w:val="20"/>
                <w:szCs w:val="20"/>
              </w:rPr>
              <w:t>CA Board of Psychology (CBP)</w:t>
            </w:r>
            <w:r w:rsidR="00AB4299">
              <w:rPr>
                <w:sz w:val="20"/>
                <w:szCs w:val="20"/>
              </w:rPr>
              <w:t xml:space="preserve"> interns)</w:t>
            </w:r>
            <w:r w:rsidR="005944A5" w:rsidRPr="00F51E2E">
              <w:rPr>
                <w:sz w:val="20"/>
                <w:szCs w:val="20"/>
              </w:rPr>
              <w:t>,</w:t>
            </w:r>
            <w:r w:rsidR="0050096D" w:rsidRPr="00F51E2E">
              <w:rPr>
                <w:sz w:val="20"/>
                <w:szCs w:val="20"/>
              </w:rPr>
              <w:t xml:space="preserve"> or</w:t>
            </w:r>
            <w:r w:rsidR="005944A5" w:rsidRPr="00F51E2E">
              <w:rPr>
                <w:sz w:val="20"/>
                <w:szCs w:val="20"/>
              </w:rPr>
              <w:t xml:space="preserve"> physician assistant, or nurse practitioner, acting within their respective practice, shall</w:t>
            </w:r>
            <w:r w:rsidRPr="00F51E2E">
              <w:rPr>
                <w:sz w:val="20"/>
                <w:szCs w:val="20"/>
              </w:rPr>
              <w:t xml:space="preserve"> evaluate each beneficiary, within thirty-(30) calendar days of the patient’s admission to treatment date, to diagnose whether the beneficiary has a substance use disorder</w:t>
            </w:r>
            <w:r w:rsidR="00E355B5" w:rsidRPr="00F51E2E">
              <w:rPr>
                <w:sz w:val="20"/>
                <w:szCs w:val="20"/>
              </w:rPr>
              <w:t>.  The diagnosis shall be based on the applicable diagnostic code from the DSM published by the American Psychiatric Association.</w:t>
            </w:r>
            <w:r w:rsidR="005944A5" w:rsidRPr="00F51E2E">
              <w:rPr>
                <w:sz w:val="20"/>
                <w:szCs w:val="20"/>
              </w:rPr>
              <w:t xml:space="preserve"> The physician shall document approval of the diagnosis that is performed by signing </w:t>
            </w:r>
            <w:r w:rsidR="005944A5" w:rsidRPr="00080E4A">
              <w:rPr>
                <w:i/>
                <w:sz w:val="20"/>
                <w:szCs w:val="20"/>
              </w:rPr>
              <w:t>and dating</w:t>
            </w:r>
            <w:r w:rsidR="00080E4A" w:rsidRPr="00080E4A">
              <w:rPr>
                <w:i/>
                <w:sz w:val="20"/>
                <w:szCs w:val="20"/>
              </w:rPr>
              <w:t xml:space="preserve"> this form</w:t>
            </w:r>
            <w:r w:rsidR="00080E4A">
              <w:rPr>
                <w:sz w:val="20"/>
                <w:szCs w:val="20"/>
              </w:rPr>
              <w:t xml:space="preserve"> and</w:t>
            </w:r>
            <w:r w:rsidR="005944A5" w:rsidRPr="00F51E2E">
              <w:rPr>
                <w:sz w:val="20"/>
                <w:szCs w:val="20"/>
              </w:rPr>
              <w:t xml:space="preserve"> the beneficiary’s treatment plan.</w:t>
            </w:r>
            <w:r w:rsidR="00AB4299">
              <w:rPr>
                <w:sz w:val="20"/>
                <w:szCs w:val="20"/>
              </w:rPr>
              <w:t xml:space="preserve"> </w:t>
            </w:r>
            <w:r w:rsidR="00AB4299" w:rsidRPr="00AB4299">
              <w:rPr>
                <w:i/>
                <w:sz w:val="20"/>
                <w:szCs w:val="20"/>
              </w:rPr>
              <w:t>Therapist</w:t>
            </w:r>
            <w:r w:rsidR="00AB4299">
              <w:rPr>
                <w:i/>
                <w:sz w:val="20"/>
                <w:szCs w:val="20"/>
              </w:rPr>
              <w:t>, PA or NP</w:t>
            </w:r>
            <w:r w:rsidR="00AB4299" w:rsidRPr="00AB4299">
              <w:rPr>
                <w:i/>
                <w:sz w:val="20"/>
                <w:szCs w:val="20"/>
              </w:rPr>
              <w:t xml:space="preserve"> must evaluate the client during a face to face session.</w:t>
            </w:r>
          </w:p>
        </w:tc>
      </w:tr>
      <w:tr w:rsidR="007C09A4" w:rsidTr="00F51E2E">
        <w:tc>
          <w:tcPr>
            <w:tcW w:w="5431" w:type="dxa"/>
            <w:gridSpan w:val="2"/>
          </w:tcPr>
          <w:p w:rsidR="007C09A4" w:rsidRDefault="007C09A4" w:rsidP="00080E4A">
            <w:pPr>
              <w:rPr>
                <w:b/>
              </w:rPr>
            </w:pPr>
            <w:r>
              <w:rPr>
                <w:b/>
              </w:rPr>
              <w:t xml:space="preserve">PRIMARY DSM </w:t>
            </w:r>
            <w:r w:rsidR="00733830">
              <w:rPr>
                <w:b/>
              </w:rPr>
              <w:t xml:space="preserve">CODE, </w:t>
            </w:r>
            <w:r w:rsidR="00080E4A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359" w:type="dxa"/>
            <w:gridSpan w:val="4"/>
          </w:tcPr>
          <w:p w:rsidR="007C09A4" w:rsidRDefault="007C09A4">
            <w:pPr>
              <w:rPr>
                <w:b/>
              </w:rPr>
            </w:pPr>
            <w:r>
              <w:rPr>
                <w:b/>
              </w:rPr>
              <w:t xml:space="preserve">SECONDARY DSM </w:t>
            </w:r>
            <w:r w:rsidR="00733830">
              <w:rPr>
                <w:b/>
              </w:rPr>
              <w:t>CODE,</w:t>
            </w:r>
            <w:r w:rsidR="00080E4A">
              <w:rPr>
                <w:b/>
              </w:rPr>
              <w:t xml:space="preserve"> NAME</w:t>
            </w:r>
            <w:r w:rsidR="000F557D">
              <w:rPr>
                <w:b/>
              </w:rPr>
              <w:t>:</w:t>
            </w:r>
          </w:p>
          <w:p w:rsidR="00E355B5" w:rsidRDefault="00E355B5">
            <w:pPr>
              <w:rPr>
                <w:b/>
              </w:rPr>
            </w:pPr>
          </w:p>
        </w:tc>
      </w:tr>
      <w:tr w:rsidR="007C09A4" w:rsidTr="00F51E2E">
        <w:tc>
          <w:tcPr>
            <w:tcW w:w="10790" w:type="dxa"/>
            <w:gridSpan w:val="6"/>
          </w:tcPr>
          <w:p w:rsidR="00664017" w:rsidRDefault="00664017">
            <w:pPr>
              <w:rPr>
                <w:b/>
              </w:rPr>
            </w:pPr>
            <w:r>
              <w:rPr>
                <w:b/>
              </w:rPr>
              <w:t>Physician or “Therapist”</w:t>
            </w:r>
            <w:r w:rsidR="007C09A4">
              <w:rPr>
                <w:b/>
              </w:rPr>
              <w:t xml:space="preserve"> Note: </w:t>
            </w:r>
          </w:p>
          <w:p w:rsidR="007C09A4" w:rsidRPr="007C09A4" w:rsidRDefault="000F557D">
            <w:pPr>
              <w:rPr>
                <w:b/>
              </w:rPr>
            </w:pPr>
            <w:r w:rsidRPr="00B125FF">
              <w:rPr>
                <w:rFonts w:ascii="Arial" w:hAnsi="Arial" w:cs="Arial"/>
                <w:b/>
                <w:bCs/>
                <w:iCs/>
                <w:color w:val="C00000"/>
                <w:sz w:val="23"/>
                <w:szCs w:val="23"/>
              </w:rPr>
              <w:t>MUST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356DA2">
              <w:rPr>
                <w:rFonts w:ascii="Arial" w:hAnsi="Arial" w:cs="Arial"/>
                <w:b/>
                <w:bCs/>
                <w:iCs/>
                <w:color w:val="C00000"/>
                <w:sz w:val="23"/>
                <w:szCs w:val="23"/>
              </w:rPr>
              <w:t xml:space="preserve">State Specific Criteria for the DSM </w:t>
            </w:r>
            <w:r>
              <w:rPr>
                <w:rFonts w:ascii="Arial" w:hAnsi="Arial" w:cs="Arial"/>
                <w:b/>
                <w:bCs/>
                <w:iCs/>
                <w:color w:val="C00000"/>
                <w:sz w:val="23"/>
                <w:szCs w:val="23"/>
              </w:rPr>
              <w:t xml:space="preserve">Medi-Cal Included </w:t>
            </w:r>
            <w:r w:rsidRPr="00356DA2">
              <w:rPr>
                <w:rFonts w:ascii="Arial" w:hAnsi="Arial" w:cs="Arial"/>
                <w:b/>
                <w:bCs/>
                <w:iCs/>
                <w:color w:val="C00000"/>
                <w:sz w:val="23"/>
                <w:szCs w:val="23"/>
              </w:rPr>
              <w:t>Primary Diagnosis</w:t>
            </w:r>
          </w:p>
        </w:tc>
      </w:tr>
      <w:tr w:rsidR="00AE433B" w:rsidTr="00F51E2E">
        <w:tc>
          <w:tcPr>
            <w:tcW w:w="10790" w:type="dxa"/>
            <w:gridSpan w:val="6"/>
          </w:tcPr>
          <w:p w:rsidR="00AE433B" w:rsidRDefault="00AE433B"/>
        </w:tc>
      </w:tr>
      <w:tr w:rsidR="00AE433B" w:rsidTr="00F51E2E">
        <w:tc>
          <w:tcPr>
            <w:tcW w:w="10790" w:type="dxa"/>
            <w:gridSpan w:val="6"/>
          </w:tcPr>
          <w:p w:rsidR="00AE433B" w:rsidRDefault="00AE433B"/>
        </w:tc>
      </w:tr>
      <w:tr w:rsidR="00AE433B" w:rsidTr="00F51E2E">
        <w:tc>
          <w:tcPr>
            <w:tcW w:w="10790" w:type="dxa"/>
            <w:gridSpan w:val="6"/>
          </w:tcPr>
          <w:p w:rsidR="00AE433B" w:rsidRDefault="00AE433B"/>
        </w:tc>
      </w:tr>
      <w:tr w:rsidR="007C09A4" w:rsidTr="00F51E2E">
        <w:tc>
          <w:tcPr>
            <w:tcW w:w="10790" w:type="dxa"/>
            <w:gridSpan w:val="6"/>
          </w:tcPr>
          <w:p w:rsidR="007C09A4" w:rsidRPr="00DF2AFB" w:rsidRDefault="007C09A4">
            <w:pPr>
              <w:rPr>
                <w:b/>
              </w:rPr>
            </w:pPr>
            <w:r w:rsidRPr="00DF2AFB">
              <w:rPr>
                <w:b/>
              </w:rPr>
              <w:t>Patient Information that has been considered includes the following:</w:t>
            </w:r>
          </w:p>
        </w:tc>
      </w:tr>
      <w:tr w:rsidR="007C09A4" w:rsidTr="000F557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:rsidR="007C09A4" w:rsidRDefault="007C09A4" w:rsidP="007C09A4">
            <w:pPr>
              <w:pStyle w:val="ListParagraph"/>
              <w:numPr>
                <w:ilvl w:val="0"/>
                <w:numId w:val="1"/>
              </w:numPr>
            </w:pPr>
            <w:r>
              <w:t>The beneficiary’s personal, medical and substance use history;</w:t>
            </w:r>
            <w:r w:rsidR="001E3E33">
              <w:t xml:space="preserve"> and</w:t>
            </w:r>
          </w:p>
          <w:p w:rsidR="007C09A4" w:rsidRDefault="007C09A4" w:rsidP="005944A5">
            <w:pPr>
              <w:pStyle w:val="ListParagraph"/>
              <w:numPr>
                <w:ilvl w:val="0"/>
                <w:numId w:val="1"/>
              </w:numPr>
            </w:pPr>
            <w:r>
              <w:t>*Physical Exam (when available);</w:t>
            </w:r>
          </w:p>
        </w:tc>
      </w:tr>
      <w:tr w:rsidR="007C09A4" w:rsidTr="00F51E2E">
        <w:tc>
          <w:tcPr>
            <w:tcW w:w="10790" w:type="dxa"/>
            <w:gridSpan w:val="6"/>
          </w:tcPr>
          <w:p w:rsidR="001E3E33" w:rsidRDefault="007C09A4" w:rsidP="000F557D">
            <w:pPr>
              <w:pStyle w:val="Default"/>
              <w:rPr>
                <w:b/>
              </w:rPr>
            </w:pPr>
            <w:r w:rsidRPr="00DF2AFB">
              <w:rPr>
                <w:b/>
              </w:rPr>
              <w:t xml:space="preserve"> </w:t>
            </w:r>
          </w:p>
          <w:p w:rsidR="000F557D" w:rsidRDefault="000F557D" w:rsidP="000F557D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1F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Medical Necessity is determined by the following factors: </w:t>
            </w:r>
          </w:p>
          <w:p w:rsidR="000F557D" w:rsidRDefault="003C19F2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237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0F557D" w:rsidRPr="00D71F33">
              <w:rPr>
                <w:rFonts w:ascii="Arial" w:hAnsi="Arial" w:cs="Arial"/>
                <w:sz w:val="20"/>
                <w:szCs w:val="20"/>
              </w:rPr>
              <w:t xml:space="preserve"> The client has a primary</w:t>
            </w:r>
            <w:r w:rsidR="000F557D">
              <w:rPr>
                <w:rFonts w:ascii="Arial" w:hAnsi="Arial" w:cs="Arial"/>
                <w:sz w:val="20"/>
                <w:szCs w:val="20"/>
              </w:rPr>
              <w:t xml:space="preserve"> Medi-Cal Included</w:t>
            </w:r>
            <w:r w:rsidR="000F557D" w:rsidRPr="00D71F33">
              <w:rPr>
                <w:rFonts w:ascii="Arial" w:hAnsi="Arial" w:cs="Arial"/>
                <w:sz w:val="20"/>
                <w:szCs w:val="20"/>
              </w:rPr>
              <w:t xml:space="preserve"> SUD diagnosis from the Diagnostic and Statistical Manual (DSM) that is subst</w:t>
            </w:r>
            <w:r w:rsidR="000F557D">
              <w:rPr>
                <w:rFonts w:ascii="Arial" w:hAnsi="Arial" w:cs="Arial"/>
                <w:sz w:val="20"/>
                <w:szCs w:val="20"/>
              </w:rPr>
              <w:t>antiated by chart documentation: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□ Yes      □ No</w:t>
            </w:r>
          </w:p>
          <w:p w:rsidR="00664017" w:rsidRDefault="00664017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237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SUD Health Care Services are medically necessary consistent with 22 CCR Section 51303. </w:t>
            </w:r>
          </w:p>
          <w:p w:rsidR="00664017" w:rsidRDefault="00664017" w:rsidP="0066401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“…reasonable and necessary to</w:t>
            </w:r>
            <w:r w:rsidR="001E3E3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37E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Protect life, </w:t>
            </w:r>
            <w:r w:rsidRPr="00DE237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prevent significant illness</w:t>
            </w:r>
            <w:r w:rsidR="001E3E3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DE237E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Significant disability, or to alleviate severe pain through the diagnosis or treatment of disease, illness or injury which are covered by the Medi-Cal program.”                                                                                                                                            □ Yes      □ No                                                                                                                                                </w:t>
            </w:r>
          </w:p>
          <w:p w:rsidR="000F557D" w:rsidRPr="00D71F33" w:rsidRDefault="00664017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237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F557D" w:rsidRPr="00DE237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F557D" w:rsidRPr="00D71F33">
              <w:rPr>
                <w:rFonts w:ascii="Arial" w:hAnsi="Arial" w:cs="Arial"/>
                <w:sz w:val="20"/>
                <w:szCs w:val="20"/>
              </w:rPr>
              <w:t xml:space="preserve"> The basis for the diagnosis is documented in the client’s individual client record.  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>□ No</w:t>
            </w:r>
          </w:p>
          <w:p w:rsidR="003C19F2" w:rsidRDefault="00664017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237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F557D" w:rsidRPr="00DE237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F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 w:rsidRPr="00D71F33">
              <w:rPr>
                <w:rFonts w:ascii="Arial" w:hAnsi="Arial" w:cs="Arial"/>
                <w:sz w:val="20"/>
                <w:szCs w:val="20"/>
              </w:rPr>
              <w:t>DSM diagnostic criteria for each diagnos</w:t>
            </w:r>
            <w:r w:rsidR="000F557D">
              <w:rPr>
                <w:rFonts w:ascii="Arial" w:hAnsi="Arial" w:cs="Arial"/>
                <w:sz w:val="20"/>
                <w:szCs w:val="20"/>
              </w:rPr>
              <w:t>is that is a focus of treatment is identified above</w:t>
            </w:r>
            <w:r w:rsidR="000F557D" w:rsidRPr="00D71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  <w:p w:rsidR="00A840FA" w:rsidRDefault="00A840FA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>
              <w:rPr>
                <w:rFonts w:ascii="Arial" w:hAnsi="Arial" w:cs="Arial"/>
                <w:sz w:val="20"/>
                <w:szCs w:val="20"/>
              </w:rPr>
              <w:t xml:space="preserve">Evidence based treatment is known to improve health outcomes and will be provided in accordance with </w:t>
            </w:r>
          </w:p>
          <w:p w:rsidR="007C09A4" w:rsidRPr="000F557D" w:rsidRDefault="00A840FA" w:rsidP="000F55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generally accepted practices. 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□ Yes      □ No</w:t>
            </w:r>
          </w:p>
        </w:tc>
      </w:tr>
      <w:tr w:rsidR="00C75413" w:rsidTr="00F51E2E">
        <w:tc>
          <w:tcPr>
            <w:tcW w:w="10790" w:type="dxa"/>
            <w:gridSpan w:val="6"/>
          </w:tcPr>
          <w:p w:rsidR="001E3E33" w:rsidRDefault="001E3E33" w:rsidP="00080E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57D" w:rsidRPr="00AB4299">
              <w:rPr>
                <w:b/>
                <w:sz w:val="20"/>
                <w:szCs w:val="20"/>
              </w:rPr>
              <w:t>Physical Exam Requirement:</w:t>
            </w:r>
            <w:r w:rsidR="000F557D" w:rsidRPr="00AB4299">
              <w:rPr>
                <w:sz w:val="20"/>
                <w:szCs w:val="20"/>
              </w:rPr>
              <w:t xml:space="preserve"> 1) M.D. conducts physical exam or </w:t>
            </w:r>
            <w:r w:rsidR="00080E4A">
              <w:rPr>
                <w:sz w:val="20"/>
                <w:szCs w:val="20"/>
              </w:rPr>
              <w:t>client</w:t>
            </w:r>
            <w:r w:rsidR="000F557D" w:rsidRPr="00AB4299">
              <w:rPr>
                <w:sz w:val="20"/>
                <w:szCs w:val="20"/>
              </w:rPr>
              <w:t xml:space="preserve"> provides copy 2) </w:t>
            </w:r>
            <w:r w:rsidR="00080E4A">
              <w:rPr>
                <w:sz w:val="20"/>
                <w:szCs w:val="20"/>
              </w:rPr>
              <w:t>Client</w:t>
            </w:r>
            <w:r w:rsidR="000F557D" w:rsidRPr="00AB4299">
              <w:rPr>
                <w:sz w:val="20"/>
                <w:szCs w:val="20"/>
              </w:rPr>
              <w:t xml:space="preserve"> </w:t>
            </w:r>
            <w:r w:rsidR="000F557D" w:rsidRPr="00AB4299">
              <w:rPr>
                <w:i/>
                <w:sz w:val="20"/>
                <w:szCs w:val="20"/>
              </w:rPr>
              <w:t xml:space="preserve">will </w:t>
            </w:r>
            <w:r w:rsidR="000F557D" w:rsidRPr="00AB4299">
              <w:rPr>
                <w:sz w:val="20"/>
                <w:szCs w:val="20"/>
              </w:rPr>
              <w:t xml:space="preserve">provide </w:t>
            </w:r>
            <w:r w:rsidR="00080E4A">
              <w:rPr>
                <w:sz w:val="20"/>
                <w:szCs w:val="20"/>
              </w:rPr>
              <w:t>copy of recent physical exam (withi</w:t>
            </w:r>
            <w:r w:rsidR="00080E4A" w:rsidRPr="00AB4299">
              <w:rPr>
                <w:sz w:val="20"/>
                <w:szCs w:val="20"/>
              </w:rPr>
              <w:t>n</w:t>
            </w:r>
            <w:r w:rsidR="00080E4A">
              <w:rPr>
                <w:sz w:val="20"/>
                <w:szCs w:val="20"/>
              </w:rPr>
              <w:t xml:space="preserve"> </w:t>
            </w:r>
            <w:r w:rsidR="000F557D" w:rsidRPr="00AB4299">
              <w:rPr>
                <w:sz w:val="20"/>
                <w:szCs w:val="20"/>
              </w:rPr>
              <w:t xml:space="preserve">12 months) or 3) The </w:t>
            </w:r>
            <w:r w:rsidR="00080E4A">
              <w:rPr>
                <w:sz w:val="20"/>
                <w:szCs w:val="20"/>
              </w:rPr>
              <w:t>client</w:t>
            </w:r>
            <w:r w:rsidR="000F557D" w:rsidRPr="00AB4299">
              <w:rPr>
                <w:sz w:val="20"/>
                <w:szCs w:val="20"/>
              </w:rPr>
              <w:t xml:space="preserve"> must schedule an exam.  Option</w:t>
            </w:r>
            <w:r w:rsidR="00C7623E" w:rsidRPr="00AB4299">
              <w:rPr>
                <w:sz w:val="20"/>
                <w:szCs w:val="20"/>
              </w:rPr>
              <w:t xml:space="preserve">s 2 &amp; 3 must be added to </w:t>
            </w:r>
            <w:r w:rsidR="00080E4A">
              <w:rPr>
                <w:sz w:val="20"/>
                <w:szCs w:val="20"/>
              </w:rPr>
              <w:t>client</w:t>
            </w:r>
            <w:r w:rsidR="00C7623E" w:rsidRPr="00AB4299">
              <w:rPr>
                <w:sz w:val="20"/>
                <w:szCs w:val="20"/>
              </w:rPr>
              <w:t xml:space="preserve"> tx pl</w:t>
            </w:r>
            <w:r w:rsidR="000F557D" w:rsidRPr="00AB4299">
              <w:rPr>
                <w:sz w:val="20"/>
                <w:szCs w:val="20"/>
              </w:rPr>
              <w:t>an.</w:t>
            </w:r>
          </w:p>
          <w:p w:rsidR="00C75413" w:rsidRPr="00AB4299" w:rsidRDefault="00C75413" w:rsidP="001E3E33">
            <w:pPr>
              <w:rPr>
                <w:b/>
                <w:sz w:val="20"/>
                <w:szCs w:val="20"/>
              </w:rPr>
            </w:pPr>
            <w:r w:rsidRPr="00AB4299">
              <w:rPr>
                <w:sz w:val="20"/>
                <w:szCs w:val="20"/>
              </w:rPr>
              <w:t>*</w:t>
            </w:r>
            <w:r w:rsidRPr="00AB4299">
              <w:rPr>
                <w:b/>
                <w:sz w:val="20"/>
                <w:szCs w:val="20"/>
              </w:rPr>
              <w:t>Physical Examination generally include</w:t>
            </w:r>
            <w:r w:rsidR="001E3E33">
              <w:rPr>
                <w:b/>
                <w:sz w:val="20"/>
                <w:szCs w:val="20"/>
              </w:rPr>
              <w:t>s</w:t>
            </w:r>
            <w:r w:rsidRPr="00AB4299">
              <w:rPr>
                <w:b/>
                <w:sz w:val="20"/>
                <w:szCs w:val="20"/>
              </w:rPr>
              <w:t xml:space="preserve"> vital signs; head, face, ear, throat, &amp; nose; evaluation of organs for infectious disease; and neurological assessment conducted by a qualified physician.  </w:t>
            </w:r>
          </w:p>
        </w:tc>
      </w:tr>
      <w:tr w:rsidR="001C45B7" w:rsidTr="00F51E2E">
        <w:tc>
          <w:tcPr>
            <w:tcW w:w="10790" w:type="dxa"/>
            <w:gridSpan w:val="6"/>
          </w:tcPr>
          <w:p w:rsidR="001C45B7" w:rsidRPr="001C45B7" w:rsidRDefault="00C7623E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Physician </w:t>
            </w:r>
            <w:r w:rsidRPr="00733830">
              <w:rPr>
                <w:rFonts w:ascii="Calibri" w:hAnsi="Calibri" w:cs="Calibri"/>
                <w:b/>
                <w:color w:val="C00000"/>
              </w:rPr>
              <w:t xml:space="preserve">Must </w:t>
            </w:r>
            <w:r w:rsidR="001C45B7" w:rsidRPr="00733830">
              <w:rPr>
                <w:rFonts w:ascii="Calibri" w:hAnsi="Calibri" w:cs="Calibri"/>
                <w:b/>
                <w:color w:val="C00000"/>
              </w:rPr>
              <w:t xml:space="preserve">Initial </w:t>
            </w:r>
            <w:r w:rsidR="001C45B7">
              <w:rPr>
                <w:rFonts w:ascii="Calibri" w:hAnsi="Calibri" w:cs="Calibri"/>
                <w:b/>
              </w:rPr>
              <w:t>One of the Following:</w:t>
            </w:r>
          </w:p>
        </w:tc>
      </w:tr>
      <w:tr w:rsidR="001C45B7" w:rsidTr="00F51E2E">
        <w:tc>
          <w:tcPr>
            <w:tcW w:w="10790" w:type="dxa"/>
            <w:gridSpan w:val="6"/>
          </w:tcPr>
          <w:p w:rsidR="001C45B7" w:rsidRPr="00AB4299" w:rsidRDefault="001C45B7" w:rsidP="001C45B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r w:rsidR="00080E4A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information, I have determined there are not physical or mental disorders or conditions</w:t>
            </w:r>
            <w:r w:rsidR="002D11C3" w:rsidRPr="00AB42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that would place the patient at excess risk in the treatment program planned, and that the patient is receiving appropriate and beneficial treatment that can </w:t>
            </w:r>
            <w:r w:rsidR="00E46B0A" w:rsidRPr="00AB4299">
              <w:rPr>
                <w:rFonts w:ascii="Calibri" w:hAnsi="Calibri" w:cs="Calibri"/>
                <w:sz w:val="20"/>
                <w:szCs w:val="20"/>
              </w:rPr>
              <w:t>reasonably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be expected to improve the diagnosed condition.</w:t>
            </w:r>
          </w:p>
          <w:p w:rsidR="00AB4299" w:rsidRPr="00362563" w:rsidRDefault="001C45B7" w:rsidP="0036256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r w:rsidR="00080E4A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named information, I have determined that continued treatment is not medically necessary and the beneficiary should be discharged from treatment.</w:t>
            </w:r>
          </w:p>
        </w:tc>
      </w:tr>
      <w:tr w:rsidR="003C19F2" w:rsidTr="00F51E2E">
        <w:tc>
          <w:tcPr>
            <w:tcW w:w="4773" w:type="dxa"/>
          </w:tcPr>
          <w:p w:rsidR="003C19F2" w:rsidRDefault="003C19F2" w:rsidP="003C19F2"/>
          <w:p w:rsidR="00DE237E" w:rsidRDefault="00DE237E" w:rsidP="003C19F2"/>
        </w:tc>
        <w:tc>
          <w:tcPr>
            <w:tcW w:w="3885" w:type="dxa"/>
            <w:gridSpan w:val="3"/>
          </w:tcPr>
          <w:p w:rsidR="003C19F2" w:rsidRDefault="003C19F2" w:rsidP="003C19F2"/>
        </w:tc>
        <w:tc>
          <w:tcPr>
            <w:tcW w:w="2132" w:type="dxa"/>
            <w:gridSpan w:val="2"/>
          </w:tcPr>
          <w:p w:rsidR="003C19F2" w:rsidRDefault="003C19F2" w:rsidP="003C19F2"/>
        </w:tc>
      </w:tr>
      <w:tr w:rsidR="003C19F2" w:rsidTr="00F51E2E">
        <w:tc>
          <w:tcPr>
            <w:tcW w:w="4773" w:type="dxa"/>
          </w:tcPr>
          <w:p w:rsidR="003C19F2" w:rsidRPr="00AB4299" w:rsidRDefault="00362563" w:rsidP="003C19F2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>Physician or Authorized LPHA Signature</w:t>
            </w:r>
          </w:p>
        </w:tc>
        <w:tc>
          <w:tcPr>
            <w:tcW w:w="3885" w:type="dxa"/>
            <w:gridSpan w:val="3"/>
          </w:tcPr>
          <w:p w:rsidR="003C19F2" w:rsidRPr="00AB4299" w:rsidRDefault="00362563" w:rsidP="003C19F2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>Print Name and Title</w:t>
            </w:r>
          </w:p>
        </w:tc>
        <w:tc>
          <w:tcPr>
            <w:tcW w:w="2132" w:type="dxa"/>
            <w:gridSpan w:val="2"/>
          </w:tcPr>
          <w:p w:rsidR="003C19F2" w:rsidRPr="00AB4299" w:rsidRDefault="00362563" w:rsidP="003C19F2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>Date</w:t>
            </w:r>
          </w:p>
        </w:tc>
      </w:tr>
      <w:tr w:rsidR="003C19F2" w:rsidTr="00F51E2E">
        <w:tc>
          <w:tcPr>
            <w:tcW w:w="4773" w:type="dxa"/>
          </w:tcPr>
          <w:p w:rsidR="003C19F2" w:rsidRDefault="003C19F2" w:rsidP="003C19F2"/>
          <w:p w:rsidR="00DE237E" w:rsidRDefault="00DE237E" w:rsidP="003C19F2"/>
        </w:tc>
        <w:tc>
          <w:tcPr>
            <w:tcW w:w="3885" w:type="dxa"/>
            <w:gridSpan w:val="3"/>
          </w:tcPr>
          <w:p w:rsidR="003C19F2" w:rsidRDefault="003C19F2" w:rsidP="003C19F2"/>
        </w:tc>
        <w:tc>
          <w:tcPr>
            <w:tcW w:w="2132" w:type="dxa"/>
            <w:gridSpan w:val="2"/>
          </w:tcPr>
          <w:p w:rsidR="003C19F2" w:rsidRDefault="003C19F2" w:rsidP="003C19F2"/>
        </w:tc>
      </w:tr>
      <w:tr w:rsidR="003C19F2" w:rsidTr="00F51E2E">
        <w:tc>
          <w:tcPr>
            <w:tcW w:w="4773" w:type="dxa"/>
          </w:tcPr>
          <w:p w:rsidR="003C19F2" w:rsidRPr="00AB4299" w:rsidRDefault="00362563" w:rsidP="00DE237E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 xml:space="preserve">If </w:t>
            </w:r>
            <w:r w:rsidR="00DE237E">
              <w:rPr>
                <w:sz w:val="20"/>
                <w:szCs w:val="20"/>
              </w:rPr>
              <w:t>“Therapist”</w:t>
            </w:r>
            <w:r w:rsidR="003C19F2" w:rsidRPr="00AB4299">
              <w:rPr>
                <w:sz w:val="20"/>
                <w:szCs w:val="20"/>
              </w:rPr>
              <w:t xml:space="preserve"> Signed, </w:t>
            </w:r>
            <w:r w:rsidR="00AB4299">
              <w:rPr>
                <w:sz w:val="20"/>
                <w:szCs w:val="20"/>
              </w:rPr>
              <w:t>Physician</w:t>
            </w:r>
            <w:r w:rsidR="003C19F2" w:rsidRPr="00AB4299">
              <w:rPr>
                <w:sz w:val="20"/>
                <w:szCs w:val="20"/>
              </w:rPr>
              <w:t xml:space="preserve"> Must Co-Sign</w:t>
            </w:r>
          </w:p>
        </w:tc>
        <w:tc>
          <w:tcPr>
            <w:tcW w:w="3885" w:type="dxa"/>
            <w:gridSpan w:val="3"/>
          </w:tcPr>
          <w:p w:rsidR="003C19F2" w:rsidRPr="00AB4299" w:rsidRDefault="00362563" w:rsidP="003C19F2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>Print Name and Title</w:t>
            </w:r>
          </w:p>
        </w:tc>
        <w:tc>
          <w:tcPr>
            <w:tcW w:w="2132" w:type="dxa"/>
            <w:gridSpan w:val="2"/>
          </w:tcPr>
          <w:p w:rsidR="003C19F2" w:rsidRPr="00AB4299" w:rsidRDefault="00362563" w:rsidP="003C19F2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**</w:t>
            </w:r>
            <w:r w:rsidR="003C19F2" w:rsidRPr="00AB4299">
              <w:rPr>
                <w:sz w:val="20"/>
                <w:szCs w:val="20"/>
              </w:rPr>
              <w:t>Date</w:t>
            </w:r>
          </w:p>
        </w:tc>
      </w:tr>
    </w:tbl>
    <w:p w:rsidR="001B126E" w:rsidRDefault="00A840FA" w:rsidP="001B126E">
      <w:pPr>
        <w:tabs>
          <w:tab w:val="left" w:pos="1350"/>
          <w:tab w:val="left" w:pos="3930"/>
        </w:tabs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**COMPLETE SIGNATURE</w:t>
      </w:r>
      <w:r w:rsidRPr="001D14DE">
        <w:rPr>
          <w:color w:val="C00000"/>
          <w:sz w:val="20"/>
          <w:szCs w:val="20"/>
        </w:rPr>
        <w:t xml:space="preserve"> REQUIRE</w:t>
      </w:r>
      <w:r>
        <w:rPr>
          <w:color w:val="C00000"/>
          <w:sz w:val="20"/>
          <w:szCs w:val="20"/>
        </w:rPr>
        <w:t>S</w:t>
      </w:r>
      <w:r w:rsidRPr="001D14DE">
        <w:rPr>
          <w:color w:val="C00000"/>
          <w:sz w:val="20"/>
          <w:szCs w:val="20"/>
        </w:rPr>
        <w:t xml:space="preserve"> </w:t>
      </w:r>
      <w:r>
        <w:rPr>
          <w:color w:val="C00000"/>
          <w:sz w:val="20"/>
          <w:szCs w:val="20"/>
        </w:rPr>
        <w:t xml:space="preserve">LEGIBLY </w:t>
      </w:r>
      <w:r w:rsidRPr="001D14DE">
        <w:rPr>
          <w:color w:val="C00000"/>
          <w:sz w:val="20"/>
          <w:szCs w:val="20"/>
        </w:rPr>
        <w:t>PRINTED NAME, SIGNATURE &amp; DATE.</w:t>
      </w:r>
      <w:r>
        <w:rPr>
          <w:color w:val="C00000"/>
          <w:sz w:val="20"/>
          <w:szCs w:val="20"/>
        </w:rPr>
        <w:t xml:space="preserve"> </w:t>
      </w:r>
    </w:p>
    <w:p w:rsidR="00A840FA" w:rsidRDefault="00A840FA" w:rsidP="001B126E">
      <w:pPr>
        <w:tabs>
          <w:tab w:val="left" w:pos="1350"/>
          <w:tab w:val="left" w:pos="3930"/>
        </w:tabs>
        <w:spacing w:after="0"/>
      </w:pPr>
      <w:r>
        <w:rPr>
          <w:sz w:val="20"/>
          <w:szCs w:val="20"/>
        </w:rPr>
        <w:t xml:space="preserve">CCR Section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51341.1 (h) (1)</w:t>
      </w:r>
      <w:r w:rsidR="001B126E">
        <w:rPr>
          <w:sz w:val="20"/>
          <w:szCs w:val="20"/>
        </w:rPr>
        <w:t xml:space="preserve"> (v)</w:t>
      </w:r>
      <w:bookmarkStart w:id="0" w:name="_GoBack"/>
      <w:bookmarkEnd w:id="0"/>
      <w:r>
        <w:rPr>
          <w:sz w:val="20"/>
          <w:szCs w:val="20"/>
        </w:rPr>
        <w:t xml:space="preserve"> of Title 22</w:t>
      </w:r>
      <w:r w:rsidR="001B126E">
        <w:rPr>
          <w:sz w:val="20"/>
          <w:szCs w:val="20"/>
        </w:rPr>
        <w:t>: Diagnosis Requirements</w:t>
      </w:r>
    </w:p>
    <w:sectPr w:rsidR="00A840FA" w:rsidSect="00012AB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FA" w:rsidRDefault="00A840FA" w:rsidP="00FA7526">
      <w:pPr>
        <w:spacing w:after="0" w:line="240" w:lineRule="auto"/>
      </w:pPr>
      <w:r>
        <w:separator/>
      </w:r>
    </w:p>
  </w:endnote>
  <w:endnote w:type="continuationSeparator" w:id="0">
    <w:p w:rsidR="00A840FA" w:rsidRDefault="00A840FA" w:rsidP="00F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FA" w:rsidRPr="0050096D" w:rsidRDefault="001B126E">
    <w:pPr>
      <w:pStyle w:val="Footer"/>
      <w:rPr>
        <w:sz w:val="16"/>
        <w:szCs w:val="16"/>
      </w:rPr>
    </w:pPr>
    <w:r>
      <w:rPr>
        <w:b/>
        <w:sz w:val="16"/>
        <w:szCs w:val="16"/>
      </w:rPr>
      <w:t xml:space="preserve">Initial </w:t>
    </w:r>
    <w:r w:rsidR="00A840FA">
      <w:rPr>
        <w:b/>
        <w:sz w:val="16"/>
        <w:szCs w:val="16"/>
      </w:rPr>
      <w:t xml:space="preserve">Med </w:t>
    </w:r>
    <w:proofErr w:type="spellStart"/>
    <w:r w:rsidR="00A840FA">
      <w:rPr>
        <w:b/>
        <w:sz w:val="16"/>
        <w:szCs w:val="16"/>
      </w:rPr>
      <w:t>Nec</w:t>
    </w:r>
    <w:proofErr w:type="spellEnd"/>
    <w:r w:rsidR="00A840FA">
      <w:rPr>
        <w:b/>
        <w:sz w:val="16"/>
        <w:szCs w:val="16"/>
      </w:rPr>
      <w:t xml:space="preserve"> </w:t>
    </w:r>
    <w:r>
      <w:rPr>
        <w:b/>
        <w:sz w:val="16"/>
        <w:szCs w:val="16"/>
      </w:rPr>
      <w:t>SUD</w:t>
    </w:r>
    <w:r w:rsidR="00A840FA">
      <w:t xml:space="preserve"> </w:t>
    </w:r>
    <w:r w:rsidR="00A840FA">
      <w:rPr>
        <w:sz w:val="16"/>
        <w:szCs w:val="16"/>
      </w:rPr>
      <w:t>2017.01.01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FA" w:rsidRDefault="00A840FA" w:rsidP="00FA7526">
      <w:pPr>
        <w:spacing w:after="0" w:line="240" w:lineRule="auto"/>
      </w:pPr>
      <w:r>
        <w:separator/>
      </w:r>
    </w:p>
  </w:footnote>
  <w:footnote w:type="continuationSeparator" w:id="0">
    <w:p w:rsidR="00A840FA" w:rsidRDefault="00A840FA" w:rsidP="00FA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335"/>
    <w:multiLevelType w:val="hybridMultilevel"/>
    <w:tmpl w:val="BD96A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9E9"/>
    <w:multiLevelType w:val="hybridMultilevel"/>
    <w:tmpl w:val="859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969DE"/>
    <w:multiLevelType w:val="hybridMultilevel"/>
    <w:tmpl w:val="85AEC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1414C"/>
    <w:multiLevelType w:val="hybridMultilevel"/>
    <w:tmpl w:val="6D30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6"/>
    <w:rsid w:val="00012ABA"/>
    <w:rsid w:val="00080E4A"/>
    <w:rsid w:val="000C5092"/>
    <w:rsid w:val="000F557D"/>
    <w:rsid w:val="00130F8D"/>
    <w:rsid w:val="00136E11"/>
    <w:rsid w:val="00140B13"/>
    <w:rsid w:val="001B126E"/>
    <w:rsid w:val="001C45B7"/>
    <w:rsid w:val="001E3E33"/>
    <w:rsid w:val="00214883"/>
    <w:rsid w:val="0023181D"/>
    <w:rsid w:val="002A2FC5"/>
    <w:rsid w:val="002D11C3"/>
    <w:rsid w:val="002F0B66"/>
    <w:rsid w:val="002F336B"/>
    <w:rsid w:val="00332733"/>
    <w:rsid w:val="00362563"/>
    <w:rsid w:val="003C19F2"/>
    <w:rsid w:val="00425EE1"/>
    <w:rsid w:val="0050096D"/>
    <w:rsid w:val="005944A5"/>
    <w:rsid w:val="00601B91"/>
    <w:rsid w:val="0062372B"/>
    <w:rsid w:val="00664017"/>
    <w:rsid w:val="00733830"/>
    <w:rsid w:val="00734194"/>
    <w:rsid w:val="00794377"/>
    <w:rsid w:val="007C09A4"/>
    <w:rsid w:val="00821052"/>
    <w:rsid w:val="008C5EB6"/>
    <w:rsid w:val="00A61459"/>
    <w:rsid w:val="00A840FA"/>
    <w:rsid w:val="00A85D20"/>
    <w:rsid w:val="00AB3DF9"/>
    <w:rsid w:val="00AB4299"/>
    <w:rsid w:val="00AE15AE"/>
    <w:rsid w:val="00AE433B"/>
    <w:rsid w:val="00B25089"/>
    <w:rsid w:val="00B43D32"/>
    <w:rsid w:val="00B93E21"/>
    <w:rsid w:val="00BC37EE"/>
    <w:rsid w:val="00BF5C8C"/>
    <w:rsid w:val="00C54651"/>
    <w:rsid w:val="00C75413"/>
    <w:rsid w:val="00C7623E"/>
    <w:rsid w:val="00C910C2"/>
    <w:rsid w:val="00DB1502"/>
    <w:rsid w:val="00DB601F"/>
    <w:rsid w:val="00DE237E"/>
    <w:rsid w:val="00DF2AFB"/>
    <w:rsid w:val="00E355B5"/>
    <w:rsid w:val="00E46B0A"/>
    <w:rsid w:val="00EB1D9A"/>
    <w:rsid w:val="00F51432"/>
    <w:rsid w:val="00F51E2E"/>
    <w:rsid w:val="00FA7526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AD6EE-BF72-4857-80E7-FE20B3A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6"/>
  </w:style>
  <w:style w:type="paragraph" w:styleId="Footer">
    <w:name w:val="footer"/>
    <w:basedOn w:val="Normal"/>
    <w:link w:val="Foot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6"/>
  </w:style>
  <w:style w:type="paragraph" w:styleId="BalloonText">
    <w:name w:val="Balloon Text"/>
    <w:basedOn w:val="Normal"/>
    <w:link w:val="BalloonText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CC375517</Template>
  <TotalTime>20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4</cp:revision>
  <cp:lastPrinted>2016-12-27T18:48:00Z</cp:lastPrinted>
  <dcterms:created xsi:type="dcterms:W3CDTF">2016-12-27T20:17:00Z</dcterms:created>
  <dcterms:modified xsi:type="dcterms:W3CDTF">2016-12-28T16:05:00Z</dcterms:modified>
</cp:coreProperties>
</file>