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6C" w:rsidRPr="001830BD" w:rsidRDefault="0078086C" w:rsidP="00D47B59">
      <w:pPr>
        <w:rPr>
          <w:rFonts w:cs="Arial"/>
          <w:b/>
          <w:sz w:val="20"/>
          <w:szCs w:val="20"/>
        </w:rPr>
      </w:pPr>
      <w:r w:rsidRPr="001830BD">
        <w:rPr>
          <w:rFonts w:cs="Arial"/>
          <w:b/>
          <w:sz w:val="20"/>
          <w:szCs w:val="20"/>
        </w:rPr>
        <w:t xml:space="preserve">Purpose: </w:t>
      </w:r>
    </w:p>
    <w:p w:rsidR="00AE6C35" w:rsidRPr="001830BD" w:rsidRDefault="00D47B59" w:rsidP="00D47B59">
      <w:pPr>
        <w:rPr>
          <w:rFonts w:cs="Arial"/>
          <w:sz w:val="20"/>
          <w:szCs w:val="20"/>
        </w:rPr>
      </w:pPr>
      <w:r w:rsidRPr="001830BD">
        <w:rPr>
          <w:rFonts w:cs="Arial"/>
          <w:sz w:val="20"/>
          <w:szCs w:val="20"/>
        </w:rPr>
        <w:t xml:space="preserve">In order to meet the needs of Alameda County’s diverse population, BHCS is seeking </w:t>
      </w:r>
      <w:r w:rsidR="00B136A4" w:rsidRPr="001830BD">
        <w:rPr>
          <w:rFonts w:cs="Arial"/>
          <w:sz w:val="20"/>
          <w:szCs w:val="20"/>
        </w:rPr>
        <w:t xml:space="preserve">licensed mental health </w:t>
      </w:r>
      <w:r w:rsidRPr="001830BD">
        <w:rPr>
          <w:rFonts w:cs="Arial"/>
          <w:sz w:val="20"/>
          <w:szCs w:val="20"/>
        </w:rPr>
        <w:t>providers</w:t>
      </w:r>
      <w:r w:rsidR="00B136A4" w:rsidRPr="001830BD">
        <w:rPr>
          <w:rFonts w:cs="Arial"/>
          <w:sz w:val="20"/>
          <w:szCs w:val="20"/>
        </w:rPr>
        <w:t>/practitioners</w:t>
      </w:r>
      <w:r w:rsidRPr="001830BD">
        <w:rPr>
          <w:rFonts w:cs="Arial"/>
          <w:sz w:val="20"/>
          <w:szCs w:val="20"/>
        </w:rPr>
        <w:t xml:space="preserve"> </w:t>
      </w:r>
      <w:r w:rsidR="00B136A4" w:rsidRPr="001830BD">
        <w:rPr>
          <w:rFonts w:cs="Arial"/>
          <w:sz w:val="20"/>
          <w:szCs w:val="20"/>
        </w:rPr>
        <w:t xml:space="preserve">to provide office-based services </w:t>
      </w:r>
      <w:r w:rsidRPr="001830BD">
        <w:rPr>
          <w:rFonts w:cs="Arial"/>
          <w:sz w:val="20"/>
          <w:szCs w:val="20"/>
        </w:rPr>
        <w:t xml:space="preserve">who meet the preferred criteria under A. and at least one criterion under B. </w:t>
      </w:r>
      <w:r w:rsidR="00853D1C" w:rsidRPr="00853D1C">
        <w:rPr>
          <w:rFonts w:cs="Arial"/>
          <w:sz w:val="20"/>
          <w:szCs w:val="20"/>
        </w:rPr>
        <w:t>Please see the Provider Responsibilities section of the FAQ page for more information</w:t>
      </w:r>
      <w:r w:rsidR="00853D1C">
        <w:rPr>
          <w:rFonts w:cs="Arial"/>
          <w:sz w:val="20"/>
          <w:szCs w:val="20"/>
        </w:rPr>
        <w:t xml:space="preserve">: </w:t>
      </w:r>
      <w:hyperlink r:id="rId9" w:history="1">
        <w:r w:rsidR="00D6310A" w:rsidRPr="00AC5CDB">
          <w:rPr>
            <w:rStyle w:val="Hyperlink"/>
            <w:rFonts w:cs="Arial"/>
            <w:sz w:val="20"/>
            <w:szCs w:val="20"/>
          </w:rPr>
          <w:t>http://www.acbhcs.org/providers/network/docs/2013/MHP_Provider_Network_FAQ.pdf</w:t>
        </w:r>
      </w:hyperlink>
      <w:r w:rsidR="00D6310A">
        <w:rPr>
          <w:rFonts w:cs="Arial"/>
          <w:sz w:val="20"/>
          <w:szCs w:val="20"/>
        </w:rPr>
        <w:t xml:space="preserve"> </w:t>
      </w:r>
    </w:p>
    <w:p w:rsidR="0078086C" w:rsidRPr="001830BD" w:rsidRDefault="0078086C" w:rsidP="00D47B59">
      <w:pPr>
        <w:rPr>
          <w:rFonts w:cs="Arial"/>
          <w:b/>
          <w:sz w:val="20"/>
          <w:szCs w:val="20"/>
        </w:rPr>
      </w:pPr>
      <w:r w:rsidRPr="001830BD">
        <w:rPr>
          <w:rFonts w:cs="Arial"/>
          <w:b/>
          <w:sz w:val="20"/>
          <w:szCs w:val="20"/>
        </w:rPr>
        <w:t>Instructions:</w:t>
      </w:r>
    </w:p>
    <w:p w:rsidR="0078086C" w:rsidRPr="001830BD" w:rsidRDefault="00D97D21" w:rsidP="0078086C">
      <w:pPr>
        <w:numPr>
          <w:ilvl w:val="0"/>
          <w:numId w:val="8"/>
        </w:numPr>
        <w:rPr>
          <w:rFonts w:cs="Arial"/>
          <w:sz w:val="20"/>
          <w:szCs w:val="20"/>
        </w:rPr>
      </w:pPr>
      <w:r w:rsidRPr="001830BD">
        <w:rPr>
          <w:rFonts w:cs="Arial"/>
          <w:sz w:val="20"/>
          <w:szCs w:val="20"/>
        </w:rPr>
        <w:t xml:space="preserve">Read the Preferred, </w:t>
      </w:r>
      <w:r w:rsidR="0078086C" w:rsidRPr="001830BD">
        <w:rPr>
          <w:rFonts w:cs="Arial"/>
          <w:sz w:val="20"/>
          <w:szCs w:val="20"/>
        </w:rPr>
        <w:t xml:space="preserve">Required </w:t>
      </w:r>
      <w:r w:rsidRPr="001830BD">
        <w:rPr>
          <w:rFonts w:cs="Arial"/>
          <w:sz w:val="20"/>
          <w:szCs w:val="20"/>
        </w:rPr>
        <w:t xml:space="preserve">and Additional </w:t>
      </w:r>
      <w:r w:rsidR="0078086C" w:rsidRPr="001830BD">
        <w:rPr>
          <w:rFonts w:cs="Arial"/>
          <w:sz w:val="20"/>
          <w:szCs w:val="20"/>
        </w:rPr>
        <w:t>sections to see if you are eligible t</w:t>
      </w:r>
      <w:r w:rsidRPr="001830BD">
        <w:rPr>
          <w:rFonts w:cs="Arial"/>
          <w:sz w:val="20"/>
          <w:szCs w:val="20"/>
        </w:rPr>
        <w:t>o provide services. Please note</w:t>
      </w:r>
      <w:r w:rsidR="0078086C" w:rsidRPr="001830BD">
        <w:rPr>
          <w:rFonts w:cs="Arial"/>
          <w:sz w:val="20"/>
          <w:szCs w:val="20"/>
        </w:rPr>
        <w:t xml:space="preserve"> BHCS is seeking providers/practitioners that have offi</w:t>
      </w:r>
      <w:r w:rsidR="00D6310A">
        <w:rPr>
          <w:rFonts w:cs="Arial"/>
          <w:sz w:val="20"/>
          <w:szCs w:val="20"/>
        </w:rPr>
        <w:t>ces located in the listed areas</w:t>
      </w:r>
    </w:p>
    <w:p w:rsidR="00D6310A" w:rsidRDefault="0078086C" w:rsidP="00D6310A">
      <w:pPr>
        <w:numPr>
          <w:ilvl w:val="0"/>
          <w:numId w:val="8"/>
        </w:numPr>
        <w:rPr>
          <w:rFonts w:cs="Arial"/>
          <w:sz w:val="20"/>
          <w:szCs w:val="20"/>
        </w:rPr>
      </w:pPr>
      <w:r w:rsidRPr="001830BD">
        <w:rPr>
          <w:rFonts w:cs="Arial"/>
          <w:sz w:val="20"/>
          <w:szCs w:val="20"/>
        </w:rPr>
        <w:t>F</w:t>
      </w:r>
      <w:r w:rsidR="002B1C87" w:rsidRPr="001830BD">
        <w:rPr>
          <w:rFonts w:cs="Arial"/>
          <w:sz w:val="20"/>
          <w:szCs w:val="20"/>
        </w:rPr>
        <w:t xml:space="preserve">ill out the following and </w:t>
      </w:r>
      <w:r w:rsidR="00D47B59" w:rsidRPr="001830BD">
        <w:rPr>
          <w:rFonts w:cs="Arial"/>
          <w:sz w:val="20"/>
          <w:szCs w:val="20"/>
        </w:rPr>
        <w:t xml:space="preserve">indicate which of the following </w:t>
      </w:r>
      <w:r w:rsidRPr="001830BD">
        <w:rPr>
          <w:rFonts w:cs="Arial"/>
          <w:sz w:val="20"/>
          <w:szCs w:val="20"/>
        </w:rPr>
        <w:t xml:space="preserve">criteria </w:t>
      </w:r>
      <w:r w:rsidR="00D47B59" w:rsidRPr="001830BD">
        <w:rPr>
          <w:rFonts w:cs="Arial"/>
          <w:sz w:val="20"/>
          <w:szCs w:val="20"/>
        </w:rPr>
        <w:t xml:space="preserve">you meet </w:t>
      </w:r>
    </w:p>
    <w:p w:rsidR="00D6310A" w:rsidRPr="00D6310A" w:rsidRDefault="00D6310A" w:rsidP="00D6310A">
      <w:pPr>
        <w:numPr>
          <w:ilvl w:val="0"/>
          <w:numId w:val="8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Attach a current resume</w:t>
      </w:r>
    </w:p>
    <w:p w:rsidR="0078086C" w:rsidRPr="001830BD" w:rsidRDefault="0078086C" w:rsidP="00D97D21">
      <w:pPr>
        <w:numPr>
          <w:ilvl w:val="0"/>
          <w:numId w:val="8"/>
        </w:numPr>
        <w:rPr>
          <w:rFonts w:cs="Arial"/>
          <w:sz w:val="20"/>
          <w:szCs w:val="20"/>
        </w:rPr>
      </w:pPr>
      <w:r w:rsidRPr="001830BD">
        <w:rPr>
          <w:rFonts w:cs="Arial"/>
          <w:sz w:val="20"/>
          <w:szCs w:val="20"/>
        </w:rPr>
        <w:t>S</w:t>
      </w:r>
      <w:r w:rsidR="00D47B59" w:rsidRPr="001830BD">
        <w:rPr>
          <w:rFonts w:cs="Arial"/>
          <w:sz w:val="20"/>
          <w:szCs w:val="20"/>
        </w:rPr>
        <w:t xml:space="preserve">ubmit </w:t>
      </w:r>
      <w:r w:rsidR="00D6310A">
        <w:rPr>
          <w:rFonts w:cs="Arial"/>
          <w:sz w:val="20"/>
          <w:szCs w:val="20"/>
        </w:rPr>
        <w:t xml:space="preserve">this Brief Application and resume </w:t>
      </w:r>
      <w:r w:rsidR="00D47B59" w:rsidRPr="001830BD">
        <w:rPr>
          <w:rFonts w:cs="Arial"/>
          <w:sz w:val="20"/>
          <w:szCs w:val="20"/>
        </w:rPr>
        <w:t>to:</w:t>
      </w:r>
      <w:r w:rsidR="00F44B2B" w:rsidRPr="001830BD">
        <w:rPr>
          <w:rFonts w:cs="Arial"/>
          <w:sz w:val="20"/>
          <w:szCs w:val="20"/>
        </w:rPr>
        <w:t xml:space="preserve"> </w:t>
      </w:r>
      <w:hyperlink r:id="rId10" w:history="1">
        <w:r w:rsidR="00F44B2B" w:rsidRPr="001830BD">
          <w:rPr>
            <w:rStyle w:val="Hyperlink"/>
            <w:rFonts w:cs="Arial"/>
            <w:sz w:val="20"/>
            <w:szCs w:val="20"/>
          </w:rPr>
          <w:t>procurement@acbhcs.org</w:t>
        </w:r>
      </w:hyperlink>
      <w:r w:rsidRPr="001830BD">
        <w:rPr>
          <w:rFonts w:cs="Arial"/>
          <w:sz w:val="20"/>
          <w:szCs w:val="20"/>
        </w:rPr>
        <w:t xml:space="preserve"> Subject </w:t>
      </w:r>
      <w:r w:rsidR="00F9148B">
        <w:rPr>
          <w:rFonts w:cs="Arial"/>
          <w:sz w:val="20"/>
          <w:szCs w:val="20"/>
        </w:rPr>
        <w:t>“</w:t>
      </w:r>
      <w:r w:rsidRPr="001830BD">
        <w:rPr>
          <w:rFonts w:cs="Arial"/>
          <w:sz w:val="20"/>
          <w:szCs w:val="20"/>
        </w:rPr>
        <w:t xml:space="preserve">MHP Provider Network Brief </w:t>
      </w:r>
      <w:r w:rsidR="001B6750">
        <w:rPr>
          <w:rFonts w:cs="Arial"/>
          <w:sz w:val="20"/>
          <w:szCs w:val="20"/>
        </w:rPr>
        <w:t>Application</w:t>
      </w:r>
      <w:r w:rsidR="00F9148B">
        <w:rPr>
          <w:rFonts w:cs="Arial"/>
          <w:sz w:val="20"/>
          <w:szCs w:val="20"/>
        </w:rPr>
        <w:t>”</w:t>
      </w:r>
    </w:p>
    <w:p w:rsidR="00364724" w:rsidRPr="001830BD" w:rsidRDefault="00364724" w:rsidP="00D47B59">
      <w:pPr>
        <w:rPr>
          <w:rFonts w:cs="Arial"/>
          <w:sz w:val="20"/>
          <w:szCs w:val="20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93"/>
        <w:gridCol w:w="172"/>
        <w:gridCol w:w="6"/>
        <w:gridCol w:w="1120"/>
        <w:gridCol w:w="20"/>
        <w:gridCol w:w="550"/>
        <w:gridCol w:w="365"/>
        <w:gridCol w:w="187"/>
        <w:gridCol w:w="73"/>
        <w:gridCol w:w="415"/>
        <w:gridCol w:w="368"/>
        <w:gridCol w:w="161"/>
        <w:gridCol w:w="351"/>
        <w:gridCol w:w="190"/>
        <w:gridCol w:w="216"/>
        <w:gridCol w:w="254"/>
        <w:gridCol w:w="58"/>
        <w:gridCol w:w="56"/>
        <w:gridCol w:w="117"/>
        <w:gridCol w:w="193"/>
        <w:gridCol w:w="205"/>
        <w:gridCol w:w="219"/>
        <w:gridCol w:w="409"/>
        <w:gridCol w:w="140"/>
        <w:gridCol w:w="58"/>
        <w:gridCol w:w="9"/>
        <w:gridCol w:w="15"/>
        <w:gridCol w:w="205"/>
        <w:gridCol w:w="471"/>
        <w:gridCol w:w="289"/>
        <w:gridCol w:w="82"/>
        <w:gridCol w:w="175"/>
        <w:gridCol w:w="216"/>
        <w:gridCol w:w="58"/>
        <w:gridCol w:w="129"/>
        <w:gridCol w:w="158"/>
        <w:gridCol w:w="304"/>
        <w:gridCol w:w="9"/>
        <w:gridCol w:w="441"/>
        <w:gridCol w:w="76"/>
        <w:gridCol w:w="146"/>
        <w:gridCol w:w="184"/>
        <w:gridCol w:w="292"/>
        <w:gridCol w:w="269"/>
        <w:gridCol w:w="41"/>
        <w:gridCol w:w="345"/>
        <w:gridCol w:w="88"/>
        <w:gridCol w:w="73"/>
        <w:gridCol w:w="216"/>
        <w:gridCol w:w="158"/>
        <w:gridCol w:w="243"/>
        <w:gridCol w:w="564"/>
        <w:gridCol w:w="35"/>
        <w:gridCol w:w="441"/>
        <w:gridCol w:w="1348"/>
        <w:gridCol w:w="1222"/>
        <w:gridCol w:w="18"/>
      </w:tblGrid>
      <w:tr w:rsidR="000E3392" w:rsidRPr="001830BD" w:rsidTr="007377BD">
        <w:trPr>
          <w:trHeight w:val="350"/>
        </w:trPr>
        <w:tc>
          <w:tcPr>
            <w:tcW w:w="578" w:type="pct"/>
            <w:gridSpan w:val="4"/>
            <w:shd w:val="clear" w:color="auto" w:fill="E5DFEC" w:themeFill="accent4" w:themeFillTint="33"/>
          </w:tcPr>
          <w:p w:rsidR="001F416E" w:rsidRPr="001830BD" w:rsidRDefault="00260767" w:rsidP="00A310DD">
            <w:pPr>
              <w:pStyle w:val="Heading3"/>
              <w:outlineLvl w:val="2"/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1223" w:type="pct"/>
            <w:gridSpan w:val="16"/>
            <w:tcBorders>
              <w:bottom w:val="single" w:sz="4" w:space="0" w:color="auto"/>
            </w:tcBorders>
          </w:tcPr>
          <w:p w:rsidR="00A310DD" w:rsidRPr="001830BD" w:rsidRDefault="00A23D94" w:rsidP="0019343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68" w:type="pct"/>
            <w:gridSpan w:val="22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1F416E" w:rsidRPr="001830BD" w:rsidRDefault="000013B1" w:rsidP="002B1C87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  <w:b/>
                <w:i/>
                <w:sz w:val="20"/>
                <w:szCs w:val="20"/>
              </w:rPr>
            </w:pPr>
            <w:r w:rsidRPr="001830BD">
              <w:rPr>
                <w:rFonts w:cs="Arial"/>
                <w:b/>
                <w:i/>
                <w:sz w:val="20"/>
                <w:szCs w:val="20"/>
              </w:rPr>
              <w:t>Tax ID#</w:t>
            </w:r>
          </w:p>
        </w:tc>
        <w:tc>
          <w:tcPr>
            <w:tcW w:w="1831" w:type="pct"/>
            <w:gridSpan w:val="15"/>
            <w:tcBorders>
              <w:bottom w:val="single" w:sz="4" w:space="0" w:color="auto"/>
            </w:tcBorders>
          </w:tcPr>
          <w:p w:rsidR="001F416E" w:rsidRPr="001830BD" w:rsidRDefault="00A15AAF" w:rsidP="0019343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E3392" w:rsidRPr="001830BD" w:rsidTr="007377BD">
        <w:trPr>
          <w:trHeight w:val="563"/>
        </w:trPr>
        <w:tc>
          <w:tcPr>
            <w:tcW w:w="578" w:type="pct"/>
            <w:gridSpan w:val="4"/>
            <w:shd w:val="clear" w:color="auto" w:fill="E5DFEC" w:themeFill="accent4" w:themeFillTint="33"/>
          </w:tcPr>
          <w:p w:rsidR="000013B1" w:rsidRPr="001830BD" w:rsidRDefault="000013B1" w:rsidP="000013B1">
            <w:pPr>
              <w:pStyle w:val="Heading3"/>
              <w:outlineLvl w:val="2"/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 xml:space="preserve">Licensure Type/Discipline </w:t>
            </w:r>
          </w:p>
        </w:tc>
        <w:tc>
          <w:tcPr>
            <w:tcW w:w="1293" w:type="pct"/>
            <w:gridSpan w:val="17"/>
            <w:tcBorders>
              <w:bottom w:val="single" w:sz="4" w:space="0" w:color="auto"/>
            </w:tcBorders>
          </w:tcPr>
          <w:p w:rsidR="000013B1" w:rsidRPr="001830BD" w:rsidRDefault="00A23D94" w:rsidP="0019343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1" w:type="pct"/>
            <w:gridSpan w:val="7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0013B1" w:rsidRPr="001830BD" w:rsidRDefault="000013B1" w:rsidP="000013B1">
            <w:pPr>
              <w:pStyle w:val="Heading7"/>
              <w:outlineLvl w:val="6"/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Type of Service</w:t>
            </w:r>
          </w:p>
        </w:tc>
        <w:tc>
          <w:tcPr>
            <w:tcW w:w="486" w:type="pct"/>
            <w:gridSpan w:val="7"/>
            <w:tcBorders>
              <w:bottom w:val="single" w:sz="4" w:space="0" w:color="auto"/>
            </w:tcBorders>
          </w:tcPr>
          <w:p w:rsidR="000013B1" w:rsidRPr="001830BD" w:rsidRDefault="000013B1" w:rsidP="00870682">
            <w:pPr>
              <w:tabs>
                <w:tab w:val="left" w:pos="2132"/>
              </w:tabs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Individual Provider to take referrals from ACCESS</w:t>
            </w:r>
            <w:r w:rsidRPr="001830BD">
              <w:rPr>
                <w:rFonts w:cs="Arial"/>
                <w:sz w:val="20"/>
                <w:szCs w:val="20"/>
              </w:rPr>
              <w:tab/>
            </w:r>
          </w:p>
        </w:tc>
        <w:bookmarkStart w:id="0" w:name="_GoBack"/>
        <w:tc>
          <w:tcPr>
            <w:tcW w:w="158" w:type="pct"/>
            <w:gridSpan w:val="2"/>
            <w:tcBorders>
              <w:bottom w:val="single" w:sz="4" w:space="0" w:color="auto"/>
            </w:tcBorders>
          </w:tcPr>
          <w:p w:rsidR="000013B1" w:rsidRPr="001830BD" w:rsidRDefault="00A23D94" w:rsidP="00870682">
            <w:pPr>
              <w:tabs>
                <w:tab w:val="left" w:pos="2132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"/>
            <w:bookmarkEnd w:id="0"/>
          </w:p>
        </w:tc>
        <w:tc>
          <w:tcPr>
            <w:tcW w:w="393" w:type="pct"/>
            <w:gridSpan w:val="6"/>
            <w:tcBorders>
              <w:bottom w:val="single" w:sz="4" w:space="0" w:color="auto"/>
            </w:tcBorders>
          </w:tcPr>
          <w:p w:rsidR="000013B1" w:rsidRPr="001830BD" w:rsidRDefault="000013B1" w:rsidP="00870682">
            <w:pPr>
              <w:tabs>
                <w:tab w:val="left" w:pos="2132"/>
              </w:tabs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ERMHS Assessor</w:t>
            </w:r>
          </w:p>
        </w:tc>
        <w:tc>
          <w:tcPr>
            <w:tcW w:w="106" w:type="pct"/>
            <w:gridSpan w:val="2"/>
            <w:tcBorders>
              <w:bottom w:val="single" w:sz="4" w:space="0" w:color="auto"/>
            </w:tcBorders>
          </w:tcPr>
          <w:p w:rsidR="000013B1" w:rsidRPr="001830BD" w:rsidRDefault="000013B1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89" w:type="pct"/>
            <w:gridSpan w:val="8"/>
            <w:tcBorders>
              <w:bottom w:val="single" w:sz="4" w:space="0" w:color="auto"/>
            </w:tcBorders>
          </w:tcPr>
          <w:p w:rsidR="000013B1" w:rsidRPr="001830BD" w:rsidRDefault="000013B1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Murphy Conservatorship Assessor (Criminal Justice)*</w:t>
            </w:r>
          </w:p>
        </w:tc>
        <w:tc>
          <w:tcPr>
            <w:tcW w:w="151" w:type="pct"/>
            <w:tcBorders>
              <w:bottom w:val="single" w:sz="4" w:space="0" w:color="auto"/>
            </w:tcBorders>
          </w:tcPr>
          <w:p w:rsidR="000013B1" w:rsidRPr="001830BD" w:rsidRDefault="000013B1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:rsidR="000013B1" w:rsidRPr="001830BD" w:rsidRDefault="000013B1" w:rsidP="000013B1">
            <w:pPr>
              <w:pStyle w:val="CommentText"/>
              <w:rPr>
                <w:rFonts w:cs="Arial"/>
              </w:rPr>
            </w:pPr>
            <w:r w:rsidRPr="001830BD">
              <w:rPr>
                <w:rFonts w:cs="Arial"/>
              </w:rPr>
              <w:t>Caregiver Competency Evaluator (Children and Family Services)</w:t>
            </w:r>
          </w:p>
        </w:tc>
        <w:tc>
          <w:tcPr>
            <w:tcW w:w="424" w:type="pct"/>
            <w:gridSpan w:val="2"/>
            <w:tcBorders>
              <w:bottom w:val="single" w:sz="4" w:space="0" w:color="auto"/>
            </w:tcBorders>
          </w:tcPr>
          <w:p w:rsidR="000013B1" w:rsidRPr="001830BD" w:rsidRDefault="000013B1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E3392" w:rsidRPr="001830BD" w:rsidTr="00DD388D">
        <w:trPr>
          <w:trHeight w:val="563"/>
        </w:trPr>
        <w:tc>
          <w:tcPr>
            <w:tcW w:w="2134" w:type="pct"/>
            <w:gridSpan w:val="24"/>
            <w:shd w:val="clear" w:color="auto" w:fill="E5DFEC" w:themeFill="accent4" w:themeFillTint="33"/>
          </w:tcPr>
          <w:p w:rsidR="000013B1" w:rsidRPr="001830BD" w:rsidRDefault="000013B1" w:rsidP="00A310DD">
            <w:pPr>
              <w:pStyle w:val="Heading3"/>
              <w:outlineLvl w:val="2"/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Race/Ethnicity</w:t>
            </w:r>
          </w:p>
          <w:p w:rsidR="000013B1" w:rsidRPr="001830BD" w:rsidRDefault="000013B1" w:rsidP="00FB7E7F">
            <w:pPr>
              <w:rPr>
                <w:rFonts w:cs="Arial"/>
                <w:b/>
                <w:i/>
                <w:sz w:val="20"/>
                <w:szCs w:val="20"/>
              </w:rPr>
            </w:pPr>
            <w:r w:rsidRPr="001830BD">
              <w:rPr>
                <w:rFonts w:cs="Arial"/>
                <w:b/>
                <w:i/>
                <w:color w:val="0070C0"/>
                <w:sz w:val="20"/>
                <w:szCs w:val="20"/>
              </w:rPr>
              <w:t>Please select the categories that most close</w:t>
            </w:r>
            <w:r w:rsidR="00FB7E7F">
              <w:rPr>
                <w:rFonts w:cs="Arial"/>
                <w:b/>
                <w:i/>
                <w:color w:val="0070C0"/>
                <w:sz w:val="20"/>
                <w:szCs w:val="20"/>
              </w:rPr>
              <w:t>ly</w:t>
            </w:r>
            <w:r w:rsidRPr="001830BD">
              <w:rPr>
                <w:rFonts w:cs="Arial"/>
                <w:b/>
                <w:i/>
                <w:color w:val="0070C0"/>
                <w:sz w:val="20"/>
                <w:szCs w:val="20"/>
              </w:rPr>
              <w:t xml:space="preserve"> match how you identify</w:t>
            </w:r>
          </w:p>
        </w:tc>
        <w:tc>
          <w:tcPr>
            <w:tcW w:w="520" w:type="pct"/>
            <w:gridSpan w:val="9"/>
            <w:tcBorders>
              <w:right w:val="nil"/>
            </w:tcBorders>
          </w:tcPr>
          <w:p w:rsidR="000013B1" w:rsidRPr="001830BD" w:rsidRDefault="000013B1" w:rsidP="0019343B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  <w:r w:rsidRPr="001830BD">
              <w:rPr>
                <w:rFonts w:cs="Arial"/>
                <w:sz w:val="20"/>
                <w:szCs w:val="20"/>
              </w:rPr>
              <w:t>Asian</w:t>
            </w:r>
          </w:p>
          <w:p w:rsidR="000013B1" w:rsidRPr="001830BD" w:rsidRDefault="000013B1" w:rsidP="0019343B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  <w:r w:rsidRPr="001830BD">
              <w:rPr>
                <w:rFonts w:cs="Arial"/>
                <w:sz w:val="20"/>
                <w:szCs w:val="20"/>
              </w:rPr>
              <w:t>Black</w:t>
            </w:r>
          </w:p>
          <w:p w:rsidR="000013B1" w:rsidRPr="001830BD" w:rsidRDefault="00A23D94" w:rsidP="0019343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0013B1" w:rsidRPr="001830BD">
              <w:rPr>
                <w:rFonts w:cs="Arial"/>
                <w:sz w:val="20"/>
                <w:szCs w:val="20"/>
              </w:rPr>
              <w:t>Caucasian</w:t>
            </w:r>
          </w:p>
        </w:tc>
        <w:tc>
          <w:tcPr>
            <w:tcW w:w="376" w:type="pct"/>
            <w:gridSpan w:val="6"/>
            <w:tcBorders>
              <w:left w:val="nil"/>
              <w:right w:val="nil"/>
            </w:tcBorders>
          </w:tcPr>
          <w:p w:rsidR="000013B1" w:rsidRPr="001830BD" w:rsidRDefault="000013B1" w:rsidP="0019343B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  <w:r w:rsidRPr="001830BD">
              <w:rPr>
                <w:rFonts w:cs="Arial"/>
                <w:sz w:val="20"/>
                <w:szCs w:val="20"/>
              </w:rPr>
              <w:t>Filipino</w:t>
            </w:r>
          </w:p>
          <w:p w:rsidR="000013B1" w:rsidRPr="001830BD" w:rsidRDefault="000013B1" w:rsidP="0019343B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  <w:r w:rsidRPr="001830BD">
              <w:rPr>
                <w:rFonts w:cs="Arial"/>
                <w:sz w:val="20"/>
                <w:szCs w:val="20"/>
              </w:rPr>
              <w:t>Latino</w:t>
            </w:r>
          </w:p>
        </w:tc>
        <w:tc>
          <w:tcPr>
            <w:tcW w:w="646" w:type="pct"/>
            <w:gridSpan w:val="11"/>
            <w:tcBorders>
              <w:left w:val="nil"/>
              <w:right w:val="nil"/>
            </w:tcBorders>
          </w:tcPr>
          <w:p w:rsidR="000013B1" w:rsidRPr="001830BD" w:rsidRDefault="000013B1" w:rsidP="0019343B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  <w:r w:rsidRPr="001830BD">
              <w:rPr>
                <w:rFonts w:cs="Arial"/>
                <w:sz w:val="20"/>
                <w:szCs w:val="20"/>
              </w:rPr>
              <w:t>Middle Eastern</w:t>
            </w:r>
          </w:p>
          <w:p w:rsidR="000013B1" w:rsidRPr="001830BD" w:rsidRDefault="000013B1" w:rsidP="0019343B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  <w:r w:rsidRPr="001830BD">
              <w:rPr>
                <w:rFonts w:cs="Arial"/>
                <w:sz w:val="20"/>
                <w:szCs w:val="20"/>
              </w:rPr>
              <w:t>Native American</w:t>
            </w:r>
          </w:p>
          <w:p w:rsidR="000013B1" w:rsidRPr="001830BD" w:rsidRDefault="000013B1" w:rsidP="0019343B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  <w:r w:rsidRPr="001830BD">
              <w:rPr>
                <w:rFonts w:cs="Arial"/>
                <w:sz w:val="20"/>
                <w:szCs w:val="20"/>
              </w:rPr>
              <w:t>Pacific Islander</w:t>
            </w:r>
          </w:p>
        </w:tc>
        <w:tc>
          <w:tcPr>
            <w:tcW w:w="1324" w:type="pct"/>
            <w:gridSpan w:val="7"/>
            <w:tcBorders>
              <w:left w:val="nil"/>
            </w:tcBorders>
          </w:tcPr>
          <w:p w:rsidR="000013B1" w:rsidRPr="001830BD" w:rsidRDefault="000013B1" w:rsidP="0019343B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  <w:r w:rsidRPr="001830BD">
              <w:rPr>
                <w:rFonts w:cs="Arial"/>
                <w:sz w:val="20"/>
                <w:szCs w:val="20"/>
              </w:rPr>
              <w:t>South Asian</w:t>
            </w:r>
          </w:p>
          <w:p w:rsidR="000013B1" w:rsidRPr="001830BD" w:rsidRDefault="000013B1" w:rsidP="0019343B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  <w:r w:rsidRPr="001830BD">
              <w:rPr>
                <w:rFonts w:cs="Arial"/>
                <w:sz w:val="20"/>
                <w:szCs w:val="20"/>
              </w:rPr>
              <w:t xml:space="preserve">Other </w:t>
            </w:r>
          </w:p>
        </w:tc>
      </w:tr>
      <w:tr w:rsidR="000E3392" w:rsidRPr="00173AC2" w:rsidTr="000E3392">
        <w:tc>
          <w:tcPr>
            <w:tcW w:w="5000" w:type="pct"/>
            <w:gridSpan w:val="57"/>
          </w:tcPr>
          <w:p w:rsidR="000E3392" w:rsidRPr="00173AC2" w:rsidRDefault="000E3392" w:rsidP="00FB7E7F">
            <w:pPr>
              <w:jc w:val="center"/>
              <w:rPr>
                <w:rFonts w:cs="Arial"/>
                <w:sz w:val="20"/>
              </w:rPr>
            </w:pPr>
            <w:r w:rsidRPr="00173AC2">
              <w:rPr>
                <w:rFonts w:cs="Arial"/>
                <w:b/>
                <w:i/>
                <w:color w:val="0070C0"/>
                <w:sz w:val="20"/>
              </w:rPr>
              <w:t xml:space="preserve">Please select the categories that most closely match how you identify. This is an optional section. </w:t>
            </w:r>
          </w:p>
        </w:tc>
      </w:tr>
      <w:tr w:rsidR="000E3392" w:rsidRPr="00173AC2" w:rsidTr="007377BD">
        <w:tc>
          <w:tcPr>
            <w:tcW w:w="585" w:type="pct"/>
            <w:gridSpan w:val="5"/>
          </w:tcPr>
          <w:p w:rsidR="000E3392" w:rsidRPr="00173AC2" w:rsidRDefault="000E3392" w:rsidP="005A5FB8">
            <w:pPr>
              <w:rPr>
                <w:sz w:val="20"/>
              </w:rPr>
            </w:pPr>
            <w:r w:rsidRPr="00173AC2">
              <w:rPr>
                <w:rFonts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C2">
              <w:rPr>
                <w:rFonts w:cs="Arial"/>
                <w:sz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</w:rPr>
            </w:r>
            <w:r w:rsidR="00F76FD7">
              <w:rPr>
                <w:rFonts w:cs="Arial"/>
                <w:sz w:val="20"/>
              </w:rPr>
              <w:fldChar w:fldCharType="separate"/>
            </w:r>
            <w:r w:rsidRPr="00173AC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72" w:type="pct"/>
            <w:gridSpan w:val="21"/>
            <w:shd w:val="clear" w:color="auto" w:fill="E5DFEC" w:themeFill="accent4" w:themeFillTint="33"/>
          </w:tcPr>
          <w:p w:rsidR="000E3392" w:rsidRPr="00173AC2" w:rsidRDefault="000E3392" w:rsidP="005A5FB8">
            <w:pPr>
              <w:rPr>
                <w:rFonts w:cs="Arial"/>
                <w:sz w:val="20"/>
              </w:rPr>
            </w:pPr>
            <w:r w:rsidRPr="00173AC2">
              <w:rPr>
                <w:rFonts w:cs="Arial"/>
                <w:sz w:val="20"/>
              </w:rPr>
              <w:t>Lesbian</w:t>
            </w:r>
          </w:p>
        </w:tc>
        <w:tc>
          <w:tcPr>
            <w:tcW w:w="899" w:type="pct"/>
            <w:gridSpan w:val="14"/>
          </w:tcPr>
          <w:p w:rsidR="000E3392" w:rsidRPr="00173AC2" w:rsidRDefault="000E3392" w:rsidP="005A5FB8">
            <w:pPr>
              <w:rPr>
                <w:rFonts w:cs="Arial"/>
                <w:sz w:val="20"/>
              </w:rPr>
            </w:pPr>
            <w:r w:rsidRPr="00173AC2">
              <w:rPr>
                <w:rFonts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C2">
              <w:rPr>
                <w:rFonts w:cs="Arial"/>
                <w:sz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</w:rPr>
            </w:r>
            <w:r w:rsidR="00F76FD7">
              <w:rPr>
                <w:rFonts w:cs="Arial"/>
                <w:sz w:val="20"/>
              </w:rPr>
              <w:fldChar w:fldCharType="separate"/>
            </w:r>
            <w:r w:rsidRPr="00173AC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44" w:type="pct"/>
            <w:gridSpan w:val="17"/>
            <w:shd w:val="clear" w:color="auto" w:fill="E5DFEC" w:themeFill="accent4" w:themeFillTint="33"/>
          </w:tcPr>
          <w:p w:rsidR="000E3392" w:rsidRPr="00173AC2" w:rsidRDefault="000E3392" w:rsidP="005A5FB8">
            <w:pPr>
              <w:rPr>
                <w:rFonts w:cs="Arial"/>
                <w:sz w:val="20"/>
              </w:rPr>
            </w:pPr>
            <w:r w:rsidRPr="00173AC2">
              <w:rPr>
                <w:rFonts w:cs="Arial"/>
                <w:sz w:val="20"/>
              </w:rPr>
              <w:t>Queer</w:t>
            </w:r>
          </w:p>
        </w:tc>
      </w:tr>
      <w:tr w:rsidR="000E3392" w:rsidRPr="00173AC2" w:rsidTr="007377BD">
        <w:tc>
          <w:tcPr>
            <w:tcW w:w="585" w:type="pct"/>
            <w:gridSpan w:val="5"/>
          </w:tcPr>
          <w:p w:rsidR="000E3392" w:rsidRPr="00173AC2" w:rsidRDefault="000E3392" w:rsidP="005A5FB8">
            <w:pPr>
              <w:rPr>
                <w:sz w:val="20"/>
              </w:rPr>
            </w:pPr>
            <w:r w:rsidRPr="00173AC2">
              <w:rPr>
                <w:rFonts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C2">
              <w:rPr>
                <w:rFonts w:cs="Arial"/>
                <w:sz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</w:rPr>
            </w:r>
            <w:r w:rsidR="00F76FD7">
              <w:rPr>
                <w:rFonts w:cs="Arial"/>
                <w:sz w:val="20"/>
              </w:rPr>
              <w:fldChar w:fldCharType="separate"/>
            </w:r>
            <w:r w:rsidRPr="00173AC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72" w:type="pct"/>
            <w:gridSpan w:val="21"/>
            <w:shd w:val="clear" w:color="auto" w:fill="E5DFEC" w:themeFill="accent4" w:themeFillTint="33"/>
          </w:tcPr>
          <w:p w:rsidR="000E3392" w:rsidRPr="00173AC2" w:rsidRDefault="000E3392" w:rsidP="005A5FB8">
            <w:pPr>
              <w:rPr>
                <w:rFonts w:cs="Arial"/>
                <w:sz w:val="20"/>
              </w:rPr>
            </w:pPr>
            <w:r w:rsidRPr="00173AC2">
              <w:rPr>
                <w:rFonts w:cs="Arial"/>
                <w:sz w:val="20"/>
              </w:rPr>
              <w:t>Gay</w:t>
            </w:r>
          </w:p>
        </w:tc>
        <w:tc>
          <w:tcPr>
            <w:tcW w:w="899" w:type="pct"/>
            <w:gridSpan w:val="14"/>
          </w:tcPr>
          <w:p w:rsidR="000E3392" w:rsidRPr="00173AC2" w:rsidRDefault="000E3392" w:rsidP="005A5FB8">
            <w:pPr>
              <w:rPr>
                <w:rFonts w:cs="Arial"/>
                <w:sz w:val="20"/>
              </w:rPr>
            </w:pPr>
            <w:r w:rsidRPr="00173AC2">
              <w:rPr>
                <w:rFonts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C2">
              <w:rPr>
                <w:rFonts w:cs="Arial"/>
                <w:sz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</w:rPr>
            </w:r>
            <w:r w:rsidR="00F76FD7">
              <w:rPr>
                <w:rFonts w:cs="Arial"/>
                <w:sz w:val="20"/>
              </w:rPr>
              <w:fldChar w:fldCharType="separate"/>
            </w:r>
            <w:r w:rsidRPr="00173AC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44" w:type="pct"/>
            <w:gridSpan w:val="17"/>
            <w:shd w:val="clear" w:color="auto" w:fill="E5DFEC" w:themeFill="accent4" w:themeFillTint="33"/>
          </w:tcPr>
          <w:p w:rsidR="000E3392" w:rsidRPr="00173AC2" w:rsidRDefault="000E3392" w:rsidP="005A5FB8">
            <w:pPr>
              <w:rPr>
                <w:rFonts w:cs="Arial"/>
                <w:sz w:val="20"/>
              </w:rPr>
            </w:pPr>
            <w:r w:rsidRPr="00173AC2">
              <w:rPr>
                <w:rFonts w:cs="Arial"/>
                <w:sz w:val="20"/>
              </w:rPr>
              <w:t>Intersex</w:t>
            </w:r>
          </w:p>
        </w:tc>
      </w:tr>
      <w:tr w:rsidR="000E3392" w:rsidRPr="00173AC2" w:rsidTr="007377BD">
        <w:tc>
          <w:tcPr>
            <w:tcW w:w="585" w:type="pct"/>
            <w:gridSpan w:val="5"/>
          </w:tcPr>
          <w:p w:rsidR="000E3392" w:rsidRPr="00173AC2" w:rsidRDefault="000E3392" w:rsidP="005A5FB8">
            <w:pPr>
              <w:rPr>
                <w:rFonts w:cs="Arial"/>
                <w:sz w:val="20"/>
              </w:rPr>
            </w:pPr>
            <w:r w:rsidRPr="00173AC2">
              <w:rPr>
                <w:rFonts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C2">
              <w:rPr>
                <w:rFonts w:cs="Arial"/>
                <w:sz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</w:rPr>
            </w:r>
            <w:r w:rsidR="00F76FD7">
              <w:rPr>
                <w:rFonts w:cs="Arial"/>
                <w:sz w:val="20"/>
              </w:rPr>
              <w:fldChar w:fldCharType="separate"/>
            </w:r>
            <w:r w:rsidRPr="00173AC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72" w:type="pct"/>
            <w:gridSpan w:val="21"/>
            <w:shd w:val="clear" w:color="auto" w:fill="E5DFEC" w:themeFill="accent4" w:themeFillTint="33"/>
          </w:tcPr>
          <w:p w:rsidR="000E3392" w:rsidRPr="00173AC2" w:rsidRDefault="000E3392" w:rsidP="005A5FB8">
            <w:pPr>
              <w:rPr>
                <w:rFonts w:cs="Arial"/>
                <w:sz w:val="20"/>
              </w:rPr>
            </w:pPr>
            <w:r w:rsidRPr="00173AC2">
              <w:rPr>
                <w:rFonts w:cs="Arial"/>
                <w:sz w:val="20"/>
              </w:rPr>
              <w:t>Bisexual</w:t>
            </w:r>
          </w:p>
        </w:tc>
        <w:tc>
          <w:tcPr>
            <w:tcW w:w="899" w:type="pct"/>
            <w:gridSpan w:val="14"/>
          </w:tcPr>
          <w:p w:rsidR="000E3392" w:rsidRPr="00173AC2" w:rsidRDefault="000E3392" w:rsidP="005A5FB8">
            <w:pPr>
              <w:rPr>
                <w:rFonts w:cs="Arial"/>
                <w:sz w:val="20"/>
              </w:rPr>
            </w:pPr>
            <w:r w:rsidRPr="00173AC2">
              <w:rPr>
                <w:rFonts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C2">
              <w:rPr>
                <w:rFonts w:cs="Arial"/>
                <w:sz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</w:rPr>
            </w:r>
            <w:r w:rsidR="00F76FD7">
              <w:rPr>
                <w:rFonts w:cs="Arial"/>
                <w:sz w:val="20"/>
              </w:rPr>
              <w:fldChar w:fldCharType="separate"/>
            </w:r>
            <w:r w:rsidRPr="00173AC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44" w:type="pct"/>
            <w:gridSpan w:val="17"/>
            <w:shd w:val="clear" w:color="auto" w:fill="E5DFEC" w:themeFill="accent4" w:themeFillTint="33"/>
          </w:tcPr>
          <w:p w:rsidR="000E3392" w:rsidRPr="00173AC2" w:rsidRDefault="000E3392" w:rsidP="005A5FB8">
            <w:pPr>
              <w:rPr>
                <w:rFonts w:cs="Arial"/>
                <w:sz w:val="20"/>
              </w:rPr>
            </w:pPr>
            <w:r w:rsidRPr="00173AC2">
              <w:rPr>
                <w:rFonts w:cs="Arial"/>
                <w:sz w:val="20"/>
              </w:rPr>
              <w:t>Two-Spirited</w:t>
            </w:r>
          </w:p>
        </w:tc>
      </w:tr>
      <w:tr w:rsidR="000E3392" w:rsidRPr="00173AC2" w:rsidTr="007377BD">
        <w:tc>
          <w:tcPr>
            <w:tcW w:w="585" w:type="pct"/>
            <w:gridSpan w:val="5"/>
          </w:tcPr>
          <w:p w:rsidR="000E3392" w:rsidRPr="00173AC2" w:rsidRDefault="000E3392" w:rsidP="005A5FB8">
            <w:pPr>
              <w:rPr>
                <w:sz w:val="20"/>
              </w:rPr>
            </w:pPr>
            <w:r w:rsidRPr="00173AC2">
              <w:rPr>
                <w:rFonts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C2">
              <w:rPr>
                <w:rFonts w:cs="Arial"/>
                <w:sz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</w:rPr>
            </w:r>
            <w:r w:rsidR="00F76FD7">
              <w:rPr>
                <w:rFonts w:cs="Arial"/>
                <w:sz w:val="20"/>
              </w:rPr>
              <w:fldChar w:fldCharType="separate"/>
            </w:r>
            <w:r w:rsidRPr="00173AC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72" w:type="pct"/>
            <w:gridSpan w:val="21"/>
            <w:shd w:val="clear" w:color="auto" w:fill="E5DFEC" w:themeFill="accent4" w:themeFillTint="33"/>
          </w:tcPr>
          <w:p w:rsidR="000E3392" w:rsidRPr="00173AC2" w:rsidRDefault="000E3392" w:rsidP="005A5FB8">
            <w:pPr>
              <w:rPr>
                <w:rFonts w:cs="Arial"/>
                <w:sz w:val="20"/>
              </w:rPr>
            </w:pPr>
            <w:r w:rsidRPr="00173AC2">
              <w:rPr>
                <w:rFonts w:cs="Arial"/>
                <w:sz w:val="20"/>
              </w:rPr>
              <w:t>Transgender</w:t>
            </w:r>
          </w:p>
        </w:tc>
        <w:tc>
          <w:tcPr>
            <w:tcW w:w="899" w:type="pct"/>
            <w:gridSpan w:val="14"/>
          </w:tcPr>
          <w:p w:rsidR="000E3392" w:rsidRPr="00173AC2" w:rsidRDefault="000E3392" w:rsidP="005A5FB8">
            <w:pPr>
              <w:rPr>
                <w:rFonts w:cs="Arial"/>
                <w:sz w:val="20"/>
              </w:rPr>
            </w:pPr>
            <w:r w:rsidRPr="00173AC2">
              <w:rPr>
                <w:rFonts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C2">
              <w:rPr>
                <w:rFonts w:cs="Arial"/>
                <w:sz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</w:rPr>
            </w:r>
            <w:r w:rsidR="00F76FD7">
              <w:rPr>
                <w:rFonts w:cs="Arial"/>
                <w:sz w:val="20"/>
              </w:rPr>
              <w:fldChar w:fldCharType="separate"/>
            </w:r>
            <w:r w:rsidRPr="00173AC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44" w:type="pct"/>
            <w:gridSpan w:val="17"/>
            <w:shd w:val="clear" w:color="auto" w:fill="E5DFEC" w:themeFill="accent4" w:themeFillTint="33"/>
          </w:tcPr>
          <w:p w:rsidR="000E3392" w:rsidRPr="00173AC2" w:rsidRDefault="000E3392" w:rsidP="005A5FB8">
            <w:pPr>
              <w:rPr>
                <w:rFonts w:cs="Arial"/>
                <w:sz w:val="20"/>
              </w:rPr>
            </w:pPr>
            <w:r w:rsidRPr="00173AC2">
              <w:rPr>
                <w:rFonts w:cs="Arial"/>
                <w:sz w:val="20"/>
              </w:rPr>
              <w:t>Straight</w:t>
            </w:r>
          </w:p>
        </w:tc>
      </w:tr>
      <w:tr w:rsidR="000E3392" w:rsidRPr="000E3392" w:rsidTr="000E3392">
        <w:trPr>
          <w:trHeight w:val="161"/>
        </w:trPr>
        <w:tc>
          <w:tcPr>
            <w:tcW w:w="5000" w:type="pct"/>
            <w:gridSpan w:val="57"/>
            <w:shd w:val="clear" w:color="auto" w:fill="FFFFFF" w:themeFill="background1"/>
          </w:tcPr>
          <w:p w:rsidR="000E3392" w:rsidRPr="000E3392" w:rsidRDefault="000E3392" w:rsidP="000E3392">
            <w:pPr>
              <w:jc w:val="center"/>
              <w:rPr>
                <w:rFonts w:cs="Arial"/>
                <w:b/>
                <w:i/>
                <w:color w:val="4F81BD" w:themeColor="accent1"/>
                <w:sz w:val="20"/>
              </w:rPr>
            </w:pPr>
            <w:r w:rsidRPr="000E3392">
              <w:rPr>
                <w:rFonts w:cs="Arial"/>
                <w:b/>
                <w:i/>
                <w:color w:val="4F81BD" w:themeColor="accent1"/>
                <w:sz w:val="20"/>
              </w:rPr>
              <w:t>Gender</w:t>
            </w:r>
          </w:p>
        </w:tc>
      </w:tr>
      <w:tr w:rsidR="000E3392" w:rsidRPr="001830BD" w:rsidTr="007377BD">
        <w:trPr>
          <w:trHeight w:val="80"/>
        </w:trPr>
        <w:tc>
          <w:tcPr>
            <w:tcW w:w="578" w:type="pct"/>
            <w:gridSpan w:val="4"/>
            <w:shd w:val="clear" w:color="auto" w:fill="FFFFFF" w:themeFill="background1"/>
          </w:tcPr>
          <w:p w:rsidR="00D96AC6" w:rsidRPr="00173AC2" w:rsidRDefault="00D96AC6" w:rsidP="005A5FB8">
            <w:pPr>
              <w:rPr>
                <w:rFonts w:cs="Arial"/>
                <w:sz w:val="20"/>
              </w:rPr>
            </w:pPr>
            <w:r w:rsidRPr="00173AC2">
              <w:rPr>
                <w:rFonts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C2">
              <w:rPr>
                <w:rFonts w:cs="Arial"/>
                <w:sz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</w:rPr>
            </w:r>
            <w:r w:rsidR="00F76FD7">
              <w:rPr>
                <w:rFonts w:cs="Arial"/>
                <w:sz w:val="20"/>
              </w:rPr>
              <w:fldChar w:fldCharType="separate"/>
            </w:r>
            <w:r w:rsidRPr="00173AC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84" w:type="pct"/>
            <w:gridSpan w:val="23"/>
            <w:shd w:val="clear" w:color="auto" w:fill="E5DFEC" w:themeFill="accent4" w:themeFillTint="33"/>
          </w:tcPr>
          <w:p w:rsidR="00D96AC6" w:rsidRPr="00173AC2" w:rsidRDefault="00D96AC6" w:rsidP="005A5FB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Female</w:t>
            </w:r>
          </w:p>
        </w:tc>
        <w:tc>
          <w:tcPr>
            <w:tcW w:w="894" w:type="pct"/>
            <w:gridSpan w:val="13"/>
            <w:shd w:val="clear" w:color="auto" w:fill="FFFFFF" w:themeFill="background1"/>
          </w:tcPr>
          <w:p w:rsidR="00D96AC6" w:rsidRPr="00173AC2" w:rsidRDefault="00A23D94" w:rsidP="005A5FB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</w:rPr>
            </w:r>
            <w:r w:rsidR="00F76FD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2" w:type="pct"/>
            <w:gridSpan w:val="8"/>
            <w:shd w:val="clear" w:color="auto" w:fill="E5DFEC" w:themeFill="accent4" w:themeFillTint="33"/>
          </w:tcPr>
          <w:p w:rsidR="00D96AC6" w:rsidRPr="00173AC2" w:rsidRDefault="00D96AC6" w:rsidP="005A5FB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Male</w:t>
            </w:r>
          </w:p>
        </w:tc>
        <w:tc>
          <w:tcPr>
            <w:tcW w:w="404" w:type="pct"/>
            <w:gridSpan w:val="4"/>
          </w:tcPr>
          <w:p w:rsidR="00D96AC6" w:rsidRPr="00173AC2" w:rsidRDefault="00D96AC6" w:rsidP="005A5FB8">
            <w:pPr>
              <w:rPr>
                <w:rFonts w:cs="Arial"/>
                <w:sz w:val="20"/>
              </w:rPr>
            </w:pPr>
            <w:r w:rsidRPr="00173AC2">
              <w:rPr>
                <w:rFonts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C2">
              <w:rPr>
                <w:rFonts w:cs="Arial"/>
                <w:sz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</w:rPr>
            </w:r>
            <w:r w:rsidR="00F76FD7">
              <w:rPr>
                <w:rFonts w:cs="Arial"/>
                <w:sz w:val="20"/>
              </w:rPr>
              <w:fldChar w:fldCharType="separate"/>
            </w:r>
            <w:r w:rsidRPr="00173AC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048" w:type="pct"/>
            <w:gridSpan w:val="5"/>
            <w:shd w:val="clear" w:color="auto" w:fill="E5DFEC" w:themeFill="accent4" w:themeFillTint="33"/>
          </w:tcPr>
          <w:p w:rsidR="00D96AC6" w:rsidRPr="00173AC2" w:rsidRDefault="00D96AC6" w:rsidP="005A5FB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Other</w:t>
            </w:r>
          </w:p>
        </w:tc>
      </w:tr>
      <w:tr w:rsidR="000E3392" w:rsidRPr="001830BD" w:rsidTr="007377BD">
        <w:trPr>
          <w:trHeight w:val="464"/>
        </w:trPr>
        <w:tc>
          <w:tcPr>
            <w:tcW w:w="578" w:type="pct"/>
            <w:gridSpan w:val="4"/>
            <w:shd w:val="clear" w:color="auto" w:fill="E5DFEC" w:themeFill="accent4" w:themeFillTint="33"/>
          </w:tcPr>
          <w:p w:rsidR="00D96AC6" w:rsidRPr="001830BD" w:rsidRDefault="00D96AC6" w:rsidP="0019343B">
            <w:pPr>
              <w:rPr>
                <w:rFonts w:cs="Arial"/>
                <w:b/>
                <w:i/>
                <w:sz w:val="20"/>
                <w:szCs w:val="20"/>
              </w:rPr>
            </w:pPr>
            <w:r w:rsidRPr="001830BD">
              <w:rPr>
                <w:rFonts w:cs="Arial"/>
                <w:b/>
                <w:i/>
                <w:sz w:val="20"/>
                <w:szCs w:val="20"/>
              </w:rPr>
              <w:t>Primary Office Address</w:t>
            </w:r>
          </w:p>
        </w:tc>
        <w:tc>
          <w:tcPr>
            <w:tcW w:w="1223" w:type="pct"/>
            <w:gridSpan w:val="16"/>
          </w:tcPr>
          <w:p w:rsidR="00D96AC6" w:rsidRPr="001830BD" w:rsidRDefault="00A23D94" w:rsidP="0019343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68" w:type="pct"/>
            <w:gridSpan w:val="22"/>
            <w:shd w:val="clear" w:color="auto" w:fill="E5DFEC" w:themeFill="accent4" w:themeFillTint="33"/>
          </w:tcPr>
          <w:p w:rsidR="00D96AC6" w:rsidRPr="001830BD" w:rsidRDefault="00D96AC6" w:rsidP="0019343B">
            <w:pPr>
              <w:rPr>
                <w:rFonts w:cs="Arial"/>
                <w:b/>
                <w:i/>
                <w:sz w:val="20"/>
                <w:szCs w:val="20"/>
              </w:rPr>
            </w:pPr>
            <w:r w:rsidRPr="001830BD">
              <w:rPr>
                <w:rFonts w:cs="Arial"/>
                <w:b/>
                <w:i/>
                <w:sz w:val="20"/>
                <w:szCs w:val="20"/>
              </w:rPr>
              <w:t>City/Zip</w:t>
            </w:r>
          </w:p>
        </w:tc>
        <w:tc>
          <w:tcPr>
            <w:tcW w:w="1831" w:type="pct"/>
            <w:gridSpan w:val="15"/>
          </w:tcPr>
          <w:p w:rsidR="00D96AC6" w:rsidRPr="001830BD" w:rsidRDefault="00A23D94" w:rsidP="0019343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E3392" w:rsidRPr="001830BD" w:rsidTr="007377BD">
        <w:trPr>
          <w:trHeight w:val="481"/>
        </w:trPr>
        <w:tc>
          <w:tcPr>
            <w:tcW w:w="578" w:type="pct"/>
            <w:gridSpan w:val="4"/>
            <w:shd w:val="clear" w:color="auto" w:fill="E5DFEC" w:themeFill="accent4" w:themeFillTint="33"/>
          </w:tcPr>
          <w:p w:rsidR="00D96AC6" w:rsidRPr="001830BD" w:rsidRDefault="00D96AC6" w:rsidP="0019343B">
            <w:pPr>
              <w:rPr>
                <w:rFonts w:cs="Arial"/>
                <w:b/>
                <w:i/>
                <w:sz w:val="20"/>
                <w:szCs w:val="20"/>
              </w:rPr>
            </w:pPr>
            <w:r w:rsidRPr="001830BD">
              <w:rPr>
                <w:rFonts w:cs="Arial"/>
                <w:b/>
                <w:i/>
                <w:sz w:val="20"/>
                <w:szCs w:val="20"/>
              </w:rPr>
              <w:t xml:space="preserve">Phone </w:t>
            </w:r>
          </w:p>
        </w:tc>
        <w:tc>
          <w:tcPr>
            <w:tcW w:w="917" w:type="pct"/>
            <w:gridSpan w:val="10"/>
          </w:tcPr>
          <w:p w:rsidR="00D96AC6" w:rsidRPr="001830BD" w:rsidRDefault="00A23D94" w:rsidP="0019343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0" w:type="pct"/>
            <w:gridSpan w:val="4"/>
            <w:shd w:val="clear" w:color="auto" w:fill="E5DFEC" w:themeFill="accent4" w:themeFillTint="33"/>
          </w:tcPr>
          <w:p w:rsidR="00D96AC6" w:rsidRPr="001830BD" w:rsidRDefault="00D96AC6" w:rsidP="0021510D">
            <w:pPr>
              <w:pStyle w:val="Heading6"/>
              <w:outlineLvl w:val="5"/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Fax</w:t>
            </w:r>
          </w:p>
        </w:tc>
        <w:tc>
          <w:tcPr>
            <w:tcW w:w="885" w:type="pct"/>
            <w:gridSpan w:val="14"/>
          </w:tcPr>
          <w:p w:rsidR="00D96AC6" w:rsidRDefault="00A23D94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89" w:type="pct"/>
            <w:gridSpan w:val="10"/>
            <w:shd w:val="clear" w:color="auto" w:fill="E5DFEC" w:themeFill="accent4" w:themeFillTint="33"/>
          </w:tcPr>
          <w:p w:rsidR="00D96AC6" w:rsidRPr="001830BD" w:rsidRDefault="00D96AC6" w:rsidP="0019343B">
            <w:pPr>
              <w:rPr>
                <w:rFonts w:cs="Arial"/>
                <w:b/>
                <w:i/>
                <w:sz w:val="20"/>
                <w:szCs w:val="20"/>
              </w:rPr>
            </w:pPr>
            <w:r w:rsidRPr="001830BD">
              <w:rPr>
                <w:rFonts w:cs="Arial"/>
                <w:b/>
                <w:i/>
                <w:sz w:val="20"/>
                <w:szCs w:val="20"/>
              </w:rPr>
              <w:t>Email</w:t>
            </w:r>
          </w:p>
        </w:tc>
        <w:tc>
          <w:tcPr>
            <w:tcW w:w="1831" w:type="pct"/>
            <w:gridSpan w:val="15"/>
          </w:tcPr>
          <w:p w:rsidR="00D96AC6" w:rsidRPr="001830BD" w:rsidRDefault="00A23D94" w:rsidP="0019343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E3392" w:rsidRPr="001830BD" w:rsidTr="007377BD">
        <w:trPr>
          <w:trHeight w:val="464"/>
        </w:trPr>
        <w:tc>
          <w:tcPr>
            <w:tcW w:w="578" w:type="pct"/>
            <w:gridSpan w:val="4"/>
            <w:shd w:val="clear" w:color="auto" w:fill="E5DFEC" w:themeFill="accent4" w:themeFillTint="33"/>
          </w:tcPr>
          <w:p w:rsidR="00D96AC6" w:rsidRPr="001830BD" w:rsidRDefault="00D96AC6" w:rsidP="00AE6C35">
            <w:pPr>
              <w:rPr>
                <w:rFonts w:cs="Arial"/>
                <w:b/>
                <w:i/>
                <w:sz w:val="20"/>
                <w:szCs w:val="20"/>
              </w:rPr>
            </w:pPr>
            <w:r w:rsidRPr="001830BD">
              <w:rPr>
                <w:rFonts w:cs="Arial"/>
                <w:b/>
                <w:i/>
                <w:sz w:val="20"/>
                <w:szCs w:val="20"/>
              </w:rPr>
              <w:t>Secondary Office Address</w:t>
            </w:r>
          </w:p>
        </w:tc>
        <w:tc>
          <w:tcPr>
            <w:tcW w:w="2002" w:type="pct"/>
            <w:gridSpan w:val="28"/>
          </w:tcPr>
          <w:p w:rsidR="00D96AC6" w:rsidRPr="001830BD" w:rsidRDefault="00A23D94" w:rsidP="0019343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89" w:type="pct"/>
            <w:gridSpan w:val="10"/>
            <w:shd w:val="clear" w:color="auto" w:fill="E5DFEC" w:themeFill="accent4" w:themeFillTint="33"/>
          </w:tcPr>
          <w:p w:rsidR="00D96AC6" w:rsidRPr="001830BD" w:rsidRDefault="00D96AC6" w:rsidP="0019343B">
            <w:pPr>
              <w:rPr>
                <w:rFonts w:cs="Arial"/>
                <w:b/>
                <w:i/>
                <w:sz w:val="20"/>
                <w:szCs w:val="20"/>
              </w:rPr>
            </w:pPr>
            <w:r w:rsidRPr="001830BD">
              <w:rPr>
                <w:rFonts w:cs="Arial"/>
                <w:b/>
                <w:i/>
                <w:sz w:val="20"/>
                <w:szCs w:val="20"/>
              </w:rPr>
              <w:t>City/Zip</w:t>
            </w:r>
          </w:p>
        </w:tc>
        <w:tc>
          <w:tcPr>
            <w:tcW w:w="1831" w:type="pct"/>
            <w:gridSpan w:val="15"/>
          </w:tcPr>
          <w:p w:rsidR="00D96AC6" w:rsidRDefault="00A23D94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E3392" w:rsidRPr="001830BD" w:rsidTr="007377BD">
        <w:trPr>
          <w:trHeight w:val="464"/>
        </w:trPr>
        <w:tc>
          <w:tcPr>
            <w:tcW w:w="578" w:type="pct"/>
            <w:gridSpan w:val="4"/>
            <w:shd w:val="clear" w:color="auto" w:fill="E5DFEC" w:themeFill="accent4" w:themeFillTint="33"/>
          </w:tcPr>
          <w:p w:rsidR="00D96AC6" w:rsidRPr="001830BD" w:rsidRDefault="00D96AC6" w:rsidP="00AE6C35">
            <w:pPr>
              <w:rPr>
                <w:rFonts w:cs="Arial"/>
                <w:b/>
                <w:i/>
                <w:sz w:val="20"/>
                <w:szCs w:val="20"/>
              </w:rPr>
            </w:pPr>
            <w:r w:rsidRPr="001830BD">
              <w:rPr>
                <w:rFonts w:cs="Arial"/>
                <w:b/>
                <w:i/>
                <w:sz w:val="20"/>
                <w:szCs w:val="20"/>
              </w:rPr>
              <w:t xml:space="preserve">Phone </w:t>
            </w:r>
          </w:p>
        </w:tc>
        <w:tc>
          <w:tcPr>
            <w:tcW w:w="917" w:type="pct"/>
            <w:gridSpan w:val="10"/>
          </w:tcPr>
          <w:p w:rsidR="00D96AC6" w:rsidRPr="001830BD" w:rsidRDefault="00A23D94" w:rsidP="00AE6C3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0" w:type="pct"/>
            <w:gridSpan w:val="4"/>
            <w:shd w:val="clear" w:color="auto" w:fill="E5DFEC" w:themeFill="accent4" w:themeFillTint="33"/>
          </w:tcPr>
          <w:p w:rsidR="00D96AC6" w:rsidRPr="001830BD" w:rsidRDefault="00D96AC6" w:rsidP="00AE6C35">
            <w:pPr>
              <w:pStyle w:val="Heading6"/>
              <w:outlineLvl w:val="5"/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Fax</w:t>
            </w:r>
          </w:p>
        </w:tc>
        <w:tc>
          <w:tcPr>
            <w:tcW w:w="885" w:type="pct"/>
            <w:gridSpan w:val="14"/>
          </w:tcPr>
          <w:p w:rsidR="00D96AC6" w:rsidRDefault="00A23D94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89" w:type="pct"/>
            <w:gridSpan w:val="10"/>
            <w:shd w:val="clear" w:color="auto" w:fill="E5DFEC" w:themeFill="accent4" w:themeFillTint="33"/>
          </w:tcPr>
          <w:p w:rsidR="00D96AC6" w:rsidRPr="001830BD" w:rsidRDefault="00D96AC6" w:rsidP="0019343B">
            <w:pPr>
              <w:rPr>
                <w:rFonts w:cs="Arial"/>
                <w:b/>
                <w:i/>
                <w:sz w:val="20"/>
                <w:szCs w:val="20"/>
              </w:rPr>
            </w:pPr>
            <w:r w:rsidRPr="001830BD">
              <w:rPr>
                <w:rFonts w:cs="Arial"/>
                <w:b/>
                <w:i/>
                <w:sz w:val="20"/>
                <w:szCs w:val="20"/>
              </w:rPr>
              <w:t>Email</w:t>
            </w:r>
          </w:p>
        </w:tc>
        <w:tc>
          <w:tcPr>
            <w:tcW w:w="1831" w:type="pct"/>
            <w:gridSpan w:val="15"/>
          </w:tcPr>
          <w:p w:rsidR="00D96AC6" w:rsidRPr="001830BD" w:rsidRDefault="00A23D94" w:rsidP="0019343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E3392" w:rsidRPr="001830BD" w:rsidTr="007377BD">
        <w:trPr>
          <w:trHeight w:val="464"/>
        </w:trPr>
        <w:tc>
          <w:tcPr>
            <w:tcW w:w="962" w:type="pct"/>
            <w:gridSpan w:val="8"/>
            <w:shd w:val="clear" w:color="auto" w:fill="E5DFEC" w:themeFill="accent4" w:themeFillTint="33"/>
          </w:tcPr>
          <w:p w:rsidR="00D96AC6" w:rsidRPr="001830BD" w:rsidRDefault="00D96AC6" w:rsidP="0019343B">
            <w:pPr>
              <w:rPr>
                <w:rFonts w:cs="Arial"/>
                <w:b/>
                <w:i/>
                <w:sz w:val="20"/>
                <w:szCs w:val="20"/>
              </w:rPr>
            </w:pPr>
            <w:r w:rsidRPr="001830BD">
              <w:rPr>
                <w:rFonts w:cs="Arial"/>
                <w:b/>
                <w:i/>
                <w:sz w:val="20"/>
                <w:szCs w:val="20"/>
              </w:rPr>
              <w:t>Mailing Address (if different from Office Address)</w:t>
            </w:r>
          </w:p>
        </w:tc>
        <w:tc>
          <w:tcPr>
            <w:tcW w:w="1618" w:type="pct"/>
            <w:gridSpan w:val="24"/>
          </w:tcPr>
          <w:p w:rsidR="00D96AC6" w:rsidRPr="001830BD" w:rsidRDefault="00A23D94" w:rsidP="0019343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89" w:type="pct"/>
            <w:gridSpan w:val="10"/>
            <w:shd w:val="clear" w:color="auto" w:fill="E5DFEC" w:themeFill="accent4" w:themeFillTint="33"/>
          </w:tcPr>
          <w:p w:rsidR="00D96AC6" w:rsidRPr="001830BD" w:rsidRDefault="00D96AC6" w:rsidP="0019343B">
            <w:pPr>
              <w:rPr>
                <w:rFonts w:cs="Arial"/>
                <w:b/>
                <w:i/>
                <w:sz w:val="20"/>
                <w:szCs w:val="20"/>
              </w:rPr>
            </w:pPr>
            <w:r w:rsidRPr="001830BD">
              <w:rPr>
                <w:rFonts w:cs="Arial"/>
                <w:b/>
                <w:i/>
                <w:sz w:val="20"/>
                <w:szCs w:val="20"/>
              </w:rPr>
              <w:t>City/Zip</w:t>
            </w:r>
          </w:p>
        </w:tc>
        <w:tc>
          <w:tcPr>
            <w:tcW w:w="1831" w:type="pct"/>
            <w:gridSpan w:val="15"/>
          </w:tcPr>
          <w:p w:rsidR="00D96AC6" w:rsidRDefault="00A23D94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96AC6" w:rsidRPr="001830BD" w:rsidTr="000E3392">
        <w:trPr>
          <w:trHeight w:val="232"/>
        </w:trPr>
        <w:tc>
          <w:tcPr>
            <w:tcW w:w="5000" w:type="pct"/>
            <w:gridSpan w:val="57"/>
            <w:shd w:val="clear" w:color="auto" w:fill="DBE5F1" w:themeFill="accent1" w:themeFillTint="33"/>
          </w:tcPr>
          <w:p w:rsidR="00D96AC6" w:rsidRPr="001830BD" w:rsidRDefault="00D96AC6" w:rsidP="002629BE">
            <w:pPr>
              <w:pStyle w:val="Heading5"/>
              <w:outlineLvl w:val="4"/>
              <w:rPr>
                <w:sz w:val="20"/>
                <w:szCs w:val="20"/>
              </w:rPr>
            </w:pPr>
            <w:r w:rsidRPr="001830BD">
              <w:rPr>
                <w:sz w:val="20"/>
                <w:szCs w:val="20"/>
              </w:rPr>
              <w:lastRenderedPageBreak/>
              <w:t>Preferred Experience</w:t>
            </w:r>
          </w:p>
        </w:tc>
      </w:tr>
      <w:tr w:rsidR="000E3392" w:rsidRPr="001830BD" w:rsidTr="00DD388D">
        <w:trPr>
          <w:trHeight w:val="249"/>
        </w:trPr>
        <w:tc>
          <w:tcPr>
            <w:tcW w:w="134" w:type="pct"/>
            <w:shd w:val="clear" w:color="auto" w:fill="FFFFFF" w:themeFill="background1"/>
          </w:tcPr>
          <w:p w:rsidR="00D96AC6" w:rsidRPr="001830BD" w:rsidRDefault="00D96AC6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gridSpan w:val="14"/>
            <w:shd w:val="clear" w:color="auto" w:fill="DBE5F1" w:themeFill="accent1" w:themeFillTint="33"/>
          </w:tcPr>
          <w:p w:rsidR="00D96AC6" w:rsidRPr="001830BD" w:rsidRDefault="00D96AC6" w:rsidP="00A94531">
            <w:pPr>
              <w:rPr>
                <w:rFonts w:cs="Arial"/>
                <w:b/>
                <w:sz w:val="20"/>
                <w:szCs w:val="20"/>
              </w:rPr>
            </w:pPr>
            <w:r w:rsidRPr="001830BD">
              <w:rPr>
                <w:rFonts w:cs="Arial"/>
                <w:b/>
                <w:sz w:val="20"/>
                <w:szCs w:val="20"/>
              </w:rPr>
              <w:t>Have been licensed for at least two years</w:t>
            </w:r>
            <w:r w:rsidRPr="001830BD">
              <w:rPr>
                <w:rStyle w:val="FootnoteReference"/>
                <w:rFonts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166" w:type="pct"/>
            <w:gridSpan w:val="4"/>
            <w:shd w:val="clear" w:color="auto" w:fill="FFFFFF" w:themeFill="background1"/>
          </w:tcPr>
          <w:p w:rsidR="00D96AC6" w:rsidRPr="001830BD" w:rsidRDefault="00A23D94" w:rsidP="00A9453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265" w:type="pct"/>
            <w:gridSpan w:val="38"/>
            <w:shd w:val="clear" w:color="auto" w:fill="DBE5F1" w:themeFill="accent1" w:themeFillTint="33"/>
          </w:tcPr>
          <w:p w:rsidR="00D96AC6" w:rsidRPr="001830BD" w:rsidRDefault="00D96AC6" w:rsidP="00A94531">
            <w:pPr>
              <w:rPr>
                <w:rFonts w:cs="Arial"/>
                <w:b/>
                <w:sz w:val="20"/>
                <w:szCs w:val="20"/>
              </w:rPr>
            </w:pPr>
            <w:r w:rsidRPr="001830BD">
              <w:rPr>
                <w:rFonts w:cs="Arial"/>
                <w:b/>
                <w:sz w:val="20"/>
                <w:szCs w:val="20"/>
              </w:rPr>
              <w:t>Have a breadth of clinical experience, including working with consumers with Medi-Cal</w:t>
            </w:r>
          </w:p>
        </w:tc>
      </w:tr>
      <w:tr w:rsidR="00BE0D61" w:rsidRPr="001830BD" w:rsidTr="00A97933">
        <w:trPr>
          <w:trHeight w:val="164"/>
        </w:trPr>
        <w:tc>
          <w:tcPr>
            <w:tcW w:w="134" w:type="pct"/>
            <w:vMerge w:val="restart"/>
            <w:shd w:val="clear" w:color="auto" w:fill="FFFFFF" w:themeFill="background1"/>
          </w:tcPr>
          <w:p w:rsidR="00BE0D61" w:rsidRPr="001830BD" w:rsidRDefault="00BE0D61" w:rsidP="0045678E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gridSpan w:val="14"/>
            <w:vMerge w:val="restart"/>
            <w:shd w:val="clear" w:color="auto" w:fill="DBE5F1" w:themeFill="accent1" w:themeFillTint="33"/>
          </w:tcPr>
          <w:p w:rsidR="00BE0D61" w:rsidRPr="001830BD" w:rsidRDefault="00BE0D61" w:rsidP="00A9453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Have experience providing eating disorder (ED) treatment</w:t>
            </w:r>
          </w:p>
        </w:tc>
        <w:tc>
          <w:tcPr>
            <w:tcW w:w="166" w:type="pct"/>
            <w:gridSpan w:val="4"/>
            <w:shd w:val="clear" w:color="auto" w:fill="FFFFFF" w:themeFill="background1"/>
          </w:tcPr>
          <w:p w:rsidR="00BE0D61" w:rsidRPr="001830BD" w:rsidRDefault="00BE0D61" w:rsidP="0045678E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265" w:type="pct"/>
            <w:gridSpan w:val="38"/>
            <w:shd w:val="clear" w:color="auto" w:fill="DBE5F1" w:themeFill="accent1" w:themeFillTint="33"/>
          </w:tcPr>
          <w:p w:rsidR="00BE0D61" w:rsidRPr="001830BD" w:rsidRDefault="00BE0D61" w:rsidP="00BE0D6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Certified in eating disorder treatment </w:t>
            </w:r>
            <w:r w:rsidRPr="001830BD">
              <w:rPr>
                <w:rFonts w:cs="Arial"/>
                <w:b/>
                <w:i/>
                <w:color w:val="0070C0"/>
                <w:sz w:val="20"/>
                <w:szCs w:val="20"/>
              </w:rPr>
              <w:t>(</w:t>
            </w:r>
            <w:r>
              <w:rPr>
                <w:rFonts w:cs="Arial"/>
                <w:b/>
                <w:i/>
                <w:color w:val="0070C0"/>
                <w:sz w:val="20"/>
                <w:szCs w:val="20"/>
              </w:rPr>
              <w:t>Eating Disorder certified providers receive a higher rate</w:t>
            </w:r>
            <w:r w:rsidRPr="001830BD">
              <w:rPr>
                <w:rFonts w:cs="Arial"/>
                <w:b/>
                <w:i/>
                <w:color w:val="0070C0"/>
                <w:sz w:val="20"/>
                <w:szCs w:val="20"/>
              </w:rPr>
              <w:t>)</w:t>
            </w:r>
          </w:p>
        </w:tc>
      </w:tr>
      <w:tr w:rsidR="00BE0D61" w:rsidRPr="001830BD" w:rsidTr="00DD388D">
        <w:trPr>
          <w:trHeight w:val="164"/>
        </w:trPr>
        <w:tc>
          <w:tcPr>
            <w:tcW w:w="134" w:type="pct"/>
            <w:vMerge/>
            <w:shd w:val="clear" w:color="auto" w:fill="FFFFFF" w:themeFill="background1"/>
          </w:tcPr>
          <w:p w:rsidR="00BE0D61" w:rsidRPr="001830BD" w:rsidRDefault="00BE0D6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pct"/>
            <w:gridSpan w:val="14"/>
            <w:vMerge/>
            <w:shd w:val="clear" w:color="auto" w:fill="DBE5F1" w:themeFill="accent1" w:themeFillTint="33"/>
          </w:tcPr>
          <w:p w:rsidR="00BE0D61" w:rsidRDefault="00BE0D61" w:rsidP="00A9453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gridSpan w:val="4"/>
            <w:shd w:val="clear" w:color="auto" w:fill="FFFFFF" w:themeFill="background1"/>
          </w:tcPr>
          <w:p w:rsidR="00BE0D61" w:rsidRPr="001830BD" w:rsidRDefault="00BE0D61" w:rsidP="0045678E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265" w:type="pct"/>
            <w:gridSpan w:val="38"/>
            <w:shd w:val="clear" w:color="auto" w:fill="DBE5F1" w:themeFill="accent1" w:themeFillTint="33"/>
          </w:tcPr>
          <w:p w:rsidR="00BE0D61" w:rsidRDefault="00BE0D61" w:rsidP="005339C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Not certified, but have a breadth of experience </w:t>
            </w:r>
            <w:r w:rsidRPr="001830BD">
              <w:rPr>
                <w:rFonts w:cs="Arial"/>
                <w:b/>
                <w:i/>
                <w:color w:val="0070C0"/>
                <w:sz w:val="20"/>
                <w:szCs w:val="20"/>
              </w:rPr>
              <w:t>(</w:t>
            </w:r>
            <w:r>
              <w:rPr>
                <w:rFonts w:cs="Arial"/>
                <w:b/>
                <w:i/>
                <w:color w:val="0070C0"/>
                <w:sz w:val="20"/>
                <w:szCs w:val="20"/>
              </w:rPr>
              <w:t>In order to receive the higher rate, provider</w:t>
            </w:r>
            <w:r w:rsidR="005339C3">
              <w:rPr>
                <w:rFonts w:cs="Arial"/>
                <w:b/>
                <w:i/>
                <w:color w:val="0070C0"/>
                <w:sz w:val="20"/>
                <w:szCs w:val="20"/>
              </w:rPr>
              <w:t xml:space="preserve"> applicant</w:t>
            </w:r>
            <w:r>
              <w:rPr>
                <w:rFonts w:cs="Arial"/>
                <w:b/>
                <w:i/>
                <w:color w:val="0070C0"/>
                <w:sz w:val="20"/>
                <w:szCs w:val="20"/>
              </w:rPr>
              <w:t xml:space="preserve"> </w:t>
            </w:r>
            <w:r w:rsidR="005339C3">
              <w:rPr>
                <w:rFonts w:cs="Arial"/>
                <w:b/>
                <w:i/>
                <w:color w:val="0070C0"/>
                <w:sz w:val="20"/>
                <w:szCs w:val="20"/>
              </w:rPr>
              <w:t xml:space="preserve">will be prompted </w:t>
            </w:r>
            <w:r>
              <w:rPr>
                <w:rFonts w:cs="Arial"/>
                <w:b/>
                <w:i/>
                <w:color w:val="0070C0"/>
                <w:sz w:val="20"/>
                <w:szCs w:val="20"/>
              </w:rPr>
              <w:t xml:space="preserve">to complete the Supplemental Questionnaire on Eating Disorders </w:t>
            </w:r>
            <w:r w:rsidR="005339C3">
              <w:rPr>
                <w:rFonts w:cs="Arial"/>
                <w:b/>
                <w:i/>
                <w:color w:val="0070C0"/>
                <w:sz w:val="20"/>
                <w:szCs w:val="20"/>
              </w:rPr>
              <w:t>when they complete</w:t>
            </w:r>
            <w:r>
              <w:rPr>
                <w:rFonts w:cs="Arial"/>
                <w:b/>
                <w:i/>
                <w:color w:val="0070C0"/>
                <w:sz w:val="20"/>
                <w:szCs w:val="20"/>
              </w:rPr>
              <w:t xml:space="preserve"> their MHP Provider Network Application. BHCS will determine if provider meets the criteria to receive a higher rate. </w:t>
            </w:r>
            <w:r w:rsidRPr="001830BD">
              <w:rPr>
                <w:rFonts w:cs="Arial"/>
                <w:b/>
                <w:i/>
                <w:color w:val="0070C0"/>
                <w:sz w:val="20"/>
                <w:szCs w:val="20"/>
              </w:rPr>
              <w:t>)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D96AC6" w:rsidRPr="001830BD" w:rsidTr="000E3392">
        <w:trPr>
          <w:trHeight w:val="215"/>
        </w:trPr>
        <w:tc>
          <w:tcPr>
            <w:tcW w:w="5000" w:type="pct"/>
            <w:gridSpan w:val="57"/>
            <w:shd w:val="clear" w:color="auto" w:fill="EAF1DD" w:themeFill="accent3" w:themeFillTint="33"/>
          </w:tcPr>
          <w:p w:rsidR="00D96AC6" w:rsidRPr="001830BD" w:rsidRDefault="00D96AC6" w:rsidP="002629BE">
            <w:pPr>
              <w:pStyle w:val="Heading5"/>
              <w:outlineLvl w:val="4"/>
              <w:rPr>
                <w:sz w:val="20"/>
                <w:szCs w:val="20"/>
              </w:rPr>
            </w:pPr>
            <w:r w:rsidRPr="001830BD">
              <w:rPr>
                <w:sz w:val="20"/>
                <w:szCs w:val="20"/>
              </w:rPr>
              <w:t>Required Geographic Area/Language</w:t>
            </w:r>
          </w:p>
        </w:tc>
      </w:tr>
      <w:tr w:rsidR="007377BD" w:rsidRPr="001830BD" w:rsidTr="007377BD">
        <w:trPr>
          <w:gridAfter w:val="1"/>
          <w:wAfter w:w="6" w:type="pct"/>
          <w:trHeight w:val="107"/>
        </w:trPr>
        <w:tc>
          <w:tcPr>
            <w:tcW w:w="4994" w:type="pct"/>
            <w:gridSpan w:val="56"/>
            <w:tcBorders>
              <w:left w:val="nil"/>
            </w:tcBorders>
            <w:shd w:val="clear" w:color="auto" w:fill="EAF1DD" w:themeFill="accent3" w:themeFillTint="33"/>
          </w:tcPr>
          <w:p w:rsidR="007377BD" w:rsidRPr="001830BD" w:rsidRDefault="007377BD" w:rsidP="00B136A4">
            <w:pPr>
              <w:numPr>
                <w:ilvl w:val="0"/>
                <w:numId w:val="7"/>
              </w:numPr>
              <w:tabs>
                <w:tab w:val="left" w:pos="720"/>
              </w:tabs>
              <w:rPr>
                <w:rFonts w:cs="Arial"/>
                <w:b/>
                <w:sz w:val="20"/>
                <w:szCs w:val="20"/>
              </w:rPr>
            </w:pPr>
            <w:r w:rsidRPr="001830BD">
              <w:rPr>
                <w:rFonts w:cs="Arial"/>
                <w:b/>
                <w:sz w:val="20"/>
                <w:szCs w:val="20"/>
              </w:rPr>
              <w:t>Have an office and provide services in one or more of the following areas</w:t>
            </w:r>
            <w:r w:rsidRPr="001830BD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r w:rsidRPr="001830BD">
              <w:rPr>
                <w:rFonts w:cs="Arial"/>
                <w:b/>
                <w:i/>
                <w:color w:val="0070C0"/>
                <w:sz w:val="20"/>
                <w:szCs w:val="20"/>
              </w:rPr>
              <w:t>(note, your office address must match the checked area)</w:t>
            </w:r>
            <w:r w:rsidRPr="001830BD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7377BD" w:rsidRPr="001830BD" w:rsidTr="007377BD">
        <w:trPr>
          <w:gridAfter w:val="1"/>
          <w:wAfter w:w="6" w:type="pct"/>
          <w:trHeight w:val="141"/>
        </w:trPr>
        <w:tc>
          <w:tcPr>
            <w:tcW w:w="193" w:type="pct"/>
            <w:gridSpan w:val="2"/>
            <w:tcBorders>
              <w:left w:val="nil"/>
            </w:tcBorders>
            <w:shd w:val="clear" w:color="auto" w:fill="FFFFFF" w:themeFill="background1"/>
          </w:tcPr>
          <w:p w:rsidR="007377BD" w:rsidRPr="001830BD" w:rsidRDefault="007377BD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pct"/>
            <w:gridSpan w:val="7"/>
            <w:shd w:val="clear" w:color="auto" w:fill="EAF1DD" w:themeFill="accent3" w:themeFillTint="33"/>
          </w:tcPr>
          <w:p w:rsidR="007377BD" w:rsidRPr="001830BD" w:rsidRDefault="007377BD" w:rsidP="00A94531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 xml:space="preserve">Alameda </w:t>
            </w:r>
          </w:p>
        </w:tc>
        <w:tc>
          <w:tcPr>
            <w:tcW w:w="268" w:type="pct"/>
            <w:gridSpan w:val="2"/>
            <w:shd w:val="clear" w:color="auto" w:fill="FFFFFF" w:themeFill="background1"/>
          </w:tcPr>
          <w:p w:rsidR="007377BD" w:rsidRPr="001830BD" w:rsidRDefault="007377B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21" w:type="pct"/>
            <w:gridSpan w:val="6"/>
            <w:shd w:val="clear" w:color="auto" w:fill="EAF1DD" w:themeFill="accent3" w:themeFillTint="33"/>
          </w:tcPr>
          <w:p w:rsidR="007377BD" w:rsidRPr="001830BD" w:rsidRDefault="007377B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Ashland</w:t>
            </w:r>
          </w:p>
        </w:tc>
        <w:tc>
          <w:tcPr>
            <w:tcW w:w="270" w:type="pct"/>
            <w:gridSpan w:val="5"/>
            <w:shd w:val="clear" w:color="auto" w:fill="FFFFFF" w:themeFill="background1"/>
          </w:tcPr>
          <w:p w:rsidR="007377BD" w:rsidRPr="001830BD" w:rsidRDefault="007377B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6" w:type="pct"/>
            <w:gridSpan w:val="8"/>
            <w:shd w:val="clear" w:color="auto" w:fill="EAF1DD" w:themeFill="accent3" w:themeFillTint="33"/>
          </w:tcPr>
          <w:p w:rsidR="007377BD" w:rsidRPr="001830BD" w:rsidRDefault="007377B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Castro Valley</w:t>
            </w:r>
          </w:p>
        </w:tc>
        <w:tc>
          <w:tcPr>
            <w:tcW w:w="280" w:type="pct"/>
            <w:gridSpan w:val="6"/>
            <w:shd w:val="clear" w:color="auto" w:fill="FFFFFF" w:themeFill="background1"/>
          </w:tcPr>
          <w:p w:rsidR="007377BD" w:rsidRPr="001830BD" w:rsidRDefault="007377B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89" w:type="pct"/>
            <w:gridSpan w:val="8"/>
            <w:shd w:val="clear" w:color="auto" w:fill="EAF1DD" w:themeFill="accent3" w:themeFillTint="33"/>
          </w:tcPr>
          <w:p w:rsidR="007377BD" w:rsidRPr="001830BD" w:rsidRDefault="007377B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Cherryland</w:t>
            </w:r>
          </w:p>
        </w:tc>
        <w:tc>
          <w:tcPr>
            <w:tcW w:w="261" w:type="pct"/>
            <w:gridSpan w:val="5"/>
            <w:shd w:val="clear" w:color="auto" w:fill="FFFFFF" w:themeFill="background1"/>
          </w:tcPr>
          <w:p w:rsidR="007377BD" w:rsidRPr="001830BD" w:rsidRDefault="007377B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pct"/>
            <w:gridSpan w:val="7"/>
            <w:shd w:val="clear" w:color="auto" w:fill="EAF1DD" w:themeFill="accent3" w:themeFillTint="33"/>
          </w:tcPr>
          <w:p w:rsidR="007377BD" w:rsidRPr="001830BD" w:rsidRDefault="007377B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Dublin</w:t>
            </w:r>
          </w:p>
        </w:tc>
      </w:tr>
      <w:tr w:rsidR="007377BD" w:rsidRPr="001830BD" w:rsidTr="007377BD">
        <w:trPr>
          <w:gridAfter w:val="1"/>
          <w:wAfter w:w="6" w:type="pct"/>
          <w:trHeight w:val="141"/>
        </w:trPr>
        <w:tc>
          <w:tcPr>
            <w:tcW w:w="193" w:type="pct"/>
            <w:gridSpan w:val="2"/>
            <w:tcBorders>
              <w:left w:val="nil"/>
            </w:tcBorders>
            <w:shd w:val="clear" w:color="auto" w:fill="FFFFFF" w:themeFill="background1"/>
          </w:tcPr>
          <w:p w:rsidR="007377BD" w:rsidRPr="001830BD" w:rsidRDefault="007377B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pct"/>
            <w:gridSpan w:val="7"/>
            <w:shd w:val="clear" w:color="auto" w:fill="EAF1DD" w:themeFill="accent3" w:themeFillTint="33"/>
          </w:tcPr>
          <w:p w:rsidR="007377BD" w:rsidRPr="001830BD" w:rsidRDefault="007377B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Fairview</w:t>
            </w:r>
          </w:p>
        </w:tc>
        <w:tc>
          <w:tcPr>
            <w:tcW w:w="268" w:type="pct"/>
            <w:gridSpan w:val="2"/>
            <w:shd w:val="clear" w:color="auto" w:fill="FFFFFF" w:themeFill="background1"/>
          </w:tcPr>
          <w:p w:rsidR="007377BD" w:rsidRPr="001830BD" w:rsidRDefault="007377B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21" w:type="pct"/>
            <w:gridSpan w:val="6"/>
            <w:shd w:val="clear" w:color="auto" w:fill="EAF1DD" w:themeFill="accent3" w:themeFillTint="33"/>
          </w:tcPr>
          <w:p w:rsidR="007377BD" w:rsidRPr="001830BD" w:rsidRDefault="007377B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Fremont</w:t>
            </w:r>
          </w:p>
        </w:tc>
        <w:tc>
          <w:tcPr>
            <w:tcW w:w="270" w:type="pct"/>
            <w:gridSpan w:val="5"/>
            <w:shd w:val="clear" w:color="auto" w:fill="FFFFFF" w:themeFill="background1"/>
          </w:tcPr>
          <w:p w:rsidR="007377BD" w:rsidRPr="001830BD" w:rsidRDefault="007377B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6" w:type="pct"/>
            <w:gridSpan w:val="8"/>
            <w:shd w:val="clear" w:color="auto" w:fill="EAF1DD" w:themeFill="accent3" w:themeFillTint="33"/>
          </w:tcPr>
          <w:p w:rsidR="007377BD" w:rsidRPr="001830BD" w:rsidRDefault="007377B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Hayward</w:t>
            </w:r>
          </w:p>
        </w:tc>
        <w:tc>
          <w:tcPr>
            <w:tcW w:w="280" w:type="pct"/>
            <w:gridSpan w:val="6"/>
            <w:shd w:val="clear" w:color="auto" w:fill="FFFFFF" w:themeFill="background1"/>
          </w:tcPr>
          <w:p w:rsidR="007377BD" w:rsidRPr="001830BD" w:rsidRDefault="007377B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89" w:type="pct"/>
            <w:gridSpan w:val="8"/>
            <w:shd w:val="clear" w:color="auto" w:fill="EAF1DD" w:themeFill="accent3" w:themeFillTint="33"/>
          </w:tcPr>
          <w:p w:rsidR="007377BD" w:rsidRPr="001830BD" w:rsidRDefault="007377B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Livermore</w:t>
            </w:r>
          </w:p>
        </w:tc>
        <w:tc>
          <w:tcPr>
            <w:tcW w:w="261" w:type="pct"/>
            <w:gridSpan w:val="5"/>
            <w:shd w:val="clear" w:color="auto" w:fill="FFFFFF" w:themeFill="background1"/>
          </w:tcPr>
          <w:p w:rsidR="007377BD" w:rsidRPr="001830BD" w:rsidRDefault="007377B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pct"/>
            <w:gridSpan w:val="7"/>
            <w:shd w:val="clear" w:color="auto" w:fill="EAF1DD" w:themeFill="accent3" w:themeFillTint="33"/>
          </w:tcPr>
          <w:p w:rsidR="007377BD" w:rsidRPr="001830BD" w:rsidRDefault="007377B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Newark</w:t>
            </w:r>
          </w:p>
        </w:tc>
      </w:tr>
      <w:tr w:rsidR="00DD388D" w:rsidRPr="001830BD" w:rsidTr="007377BD">
        <w:trPr>
          <w:gridAfter w:val="1"/>
          <w:wAfter w:w="6" w:type="pct"/>
          <w:trHeight w:val="141"/>
        </w:trPr>
        <w:tc>
          <w:tcPr>
            <w:tcW w:w="193" w:type="pct"/>
            <w:gridSpan w:val="2"/>
            <w:tcBorders>
              <w:left w:val="nil"/>
            </w:tcBorders>
            <w:shd w:val="clear" w:color="auto" w:fill="FFFFFF" w:themeFill="background1"/>
          </w:tcPr>
          <w:p w:rsidR="00DD388D" w:rsidRPr="001830BD" w:rsidRDefault="00DD388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pct"/>
            <w:gridSpan w:val="7"/>
            <w:shd w:val="clear" w:color="auto" w:fill="EAF1DD" w:themeFill="accent3" w:themeFillTint="33"/>
          </w:tcPr>
          <w:p w:rsidR="00DD388D" w:rsidRPr="001830BD" w:rsidRDefault="00DD388D" w:rsidP="008706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Oakland (East in zip codes 94621, 94603 &amp; 94605)</w:t>
            </w:r>
          </w:p>
        </w:tc>
        <w:tc>
          <w:tcPr>
            <w:tcW w:w="268" w:type="pct"/>
            <w:gridSpan w:val="2"/>
            <w:shd w:val="clear" w:color="auto" w:fill="FFFFFF" w:themeFill="background1"/>
          </w:tcPr>
          <w:p w:rsidR="00DD388D" w:rsidRPr="001830BD" w:rsidRDefault="00DD388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21" w:type="pct"/>
            <w:gridSpan w:val="6"/>
            <w:shd w:val="clear" w:color="auto" w:fill="EAF1DD" w:themeFill="accent3" w:themeFillTint="33"/>
          </w:tcPr>
          <w:p w:rsidR="00DD388D" w:rsidRPr="001830BD" w:rsidRDefault="00DD388D" w:rsidP="008706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Oakland (West</w:t>
            </w:r>
            <w:r w:rsidR="00181D3B">
              <w:rPr>
                <w:rFonts w:cs="Arial"/>
                <w:sz w:val="20"/>
                <w:szCs w:val="20"/>
              </w:rPr>
              <w:t xml:space="preserve"> in zip codes 94607 &amp;94625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70" w:type="pct"/>
            <w:gridSpan w:val="5"/>
            <w:shd w:val="clear" w:color="auto" w:fill="FFFFFF" w:themeFill="background1"/>
          </w:tcPr>
          <w:p w:rsidR="00DD388D" w:rsidRPr="001830BD" w:rsidRDefault="00DD388D" w:rsidP="00EF25A9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6" w:type="pct"/>
            <w:gridSpan w:val="8"/>
            <w:shd w:val="clear" w:color="auto" w:fill="EAF1DD" w:themeFill="accent3" w:themeFillTint="33"/>
          </w:tcPr>
          <w:p w:rsidR="00DD388D" w:rsidRPr="001830BD" w:rsidRDefault="00DD388D" w:rsidP="00EF25A9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Pleasanton</w:t>
            </w:r>
          </w:p>
        </w:tc>
        <w:tc>
          <w:tcPr>
            <w:tcW w:w="280" w:type="pct"/>
            <w:gridSpan w:val="6"/>
            <w:shd w:val="clear" w:color="auto" w:fill="FFFFFF" w:themeFill="background1"/>
          </w:tcPr>
          <w:p w:rsidR="00DD388D" w:rsidRPr="001830BD" w:rsidRDefault="00A23D94" w:rsidP="00EF25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89" w:type="pct"/>
            <w:gridSpan w:val="8"/>
            <w:shd w:val="clear" w:color="auto" w:fill="EAF1DD" w:themeFill="accent3" w:themeFillTint="33"/>
          </w:tcPr>
          <w:p w:rsidR="00DD388D" w:rsidRPr="001830BD" w:rsidRDefault="00DD388D" w:rsidP="00EF25A9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San Leandro</w:t>
            </w:r>
          </w:p>
        </w:tc>
        <w:tc>
          <w:tcPr>
            <w:tcW w:w="261" w:type="pct"/>
            <w:gridSpan w:val="5"/>
            <w:shd w:val="clear" w:color="auto" w:fill="FFFFFF" w:themeFill="background1"/>
          </w:tcPr>
          <w:p w:rsidR="00DD388D" w:rsidRPr="001830BD" w:rsidRDefault="00DD388D" w:rsidP="00EF25A9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pct"/>
            <w:gridSpan w:val="7"/>
            <w:shd w:val="clear" w:color="auto" w:fill="EAF1DD" w:themeFill="accent3" w:themeFillTint="33"/>
          </w:tcPr>
          <w:p w:rsidR="00DD388D" w:rsidRPr="001830BD" w:rsidRDefault="00DD388D" w:rsidP="00EF25A9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San Lorenzo</w:t>
            </w:r>
          </w:p>
        </w:tc>
      </w:tr>
      <w:tr w:rsidR="00DD388D" w:rsidRPr="001830BD" w:rsidTr="00DD388D">
        <w:trPr>
          <w:gridAfter w:val="1"/>
          <w:wAfter w:w="6" w:type="pct"/>
          <w:trHeight w:val="141"/>
        </w:trPr>
        <w:tc>
          <w:tcPr>
            <w:tcW w:w="193" w:type="pct"/>
            <w:gridSpan w:val="2"/>
            <w:tcBorders>
              <w:left w:val="nil"/>
            </w:tcBorders>
            <w:shd w:val="clear" w:color="auto" w:fill="FFFFFF" w:themeFill="background1"/>
          </w:tcPr>
          <w:p w:rsidR="00DD388D" w:rsidRPr="001830BD" w:rsidRDefault="00DD388D" w:rsidP="00EF25A9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94" w:type="pct"/>
            <w:gridSpan w:val="7"/>
            <w:shd w:val="clear" w:color="auto" w:fill="EAF1DD" w:themeFill="accent3" w:themeFillTint="33"/>
          </w:tcPr>
          <w:p w:rsidR="00DD388D" w:rsidRPr="001830BD" w:rsidRDefault="00DD388D" w:rsidP="00EF25A9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Sunol</w:t>
            </w:r>
          </w:p>
        </w:tc>
        <w:tc>
          <w:tcPr>
            <w:tcW w:w="268" w:type="pct"/>
            <w:gridSpan w:val="2"/>
            <w:shd w:val="clear" w:color="auto" w:fill="FFFFFF" w:themeFill="background1"/>
          </w:tcPr>
          <w:p w:rsidR="00DD388D" w:rsidRPr="001830BD" w:rsidRDefault="00DD388D" w:rsidP="00EF25A9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21" w:type="pct"/>
            <w:gridSpan w:val="6"/>
            <w:shd w:val="clear" w:color="auto" w:fill="EAF1DD" w:themeFill="accent3" w:themeFillTint="33"/>
          </w:tcPr>
          <w:p w:rsidR="00DD388D" w:rsidRPr="001830BD" w:rsidRDefault="00DD388D" w:rsidP="00EF25A9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Union City</w:t>
            </w:r>
          </w:p>
        </w:tc>
        <w:tc>
          <w:tcPr>
            <w:tcW w:w="3318" w:type="pct"/>
            <w:gridSpan w:val="39"/>
            <w:shd w:val="clear" w:color="auto" w:fill="FFFFFF" w:themeFill="background1"/>
          </w:tcPr>
          <w:p w:rsidR="00DD388D" w:rsidRPr="001830BD" w:rsidRDefault="00DD388D" w:rsidP="00EF25A9">
            <w:pPr>
              <w:rPr>
                <w:rFonts w:cs="Arial"/>
                <w:sz w:val="20"/>
                <w:szCs w:val="20"/>
              </w:rPr>
            </w:pPr>
          </w:p>
        </w:tc>
      </w:tr>
      <w:tr w:rsidR="00DD388D" w:rsidRPr="001830BD" w:rsidTr="007377BD">
        <w:trPr>
          <w:gridAfter w:val="1"/>
          <w:wAfter w:w="6" w:type="pct"/>
          <w:trHeight w:val="141"/>
        </w:trPr>
        <w:tc>
          <w:tcPr>
            <w:tcW w:w="4994" w:type="pct"/>
            <w:gridSpan w:val="56"/>
            <w:tcBorders>
              <w:left w:val="nil"/>
            </w:tcBorders>
            <w:shd w:val="clear" w:color="auto" w:fill="EAF1DD" w:themeFill="accent3" w:themeFillTint="33"/>
          </w:tcPr>
          <w:p w:rsidR="00DD388D" w:rsidRPr="001830BD" w:rsidRDefault="00DD388D" w:rsidP="00B136A4">
            <w:pPr>
              <w:numPr>
                <w:ilvl w:val="0"/>
                <w:numId w:val="7"/>
              </w:numPr>
              <w:rPr>
                <w:rFonts w:cs="Arial"/>
                <w:b/>
                <w:sz w:val="20"/>
                <w:szCs w:val="20"/>
              </w:rPr>
            </w:pPr>
            <w:r w:rsidRPr="001830BD">
              <w:rPr>
                <w:rFonts w:cs="Arial"/>
                <w:b/>
                <w:sz w:val="20"/>
                <w:szCs w:val="20"/>
              </w:rPr>
              <w:t>Provide services in one or more of the following languages:</w:t>
            </w:r>
          </w:p>
        </w:tc>
      </w:tr>
      <w:tr w:rsidR="00DD388D" w:rsidRPr="001830BD" w:rsidTr="007377BD">
        <w:trPr>
          <w:gridAfter w:val="1"/>
          <w:wAfter w:w="6" w:type="pct"/>
          <w:trHeight w:val="141"/>
        </w:trPr>
        <w:tc>
          <w:tcPr>
            <w:tcW w:w="195" w:type="pct"/>
            <w:gridSpan w:val="3"/>
            <w:tcBorders>
              <w:left w:val="nil"/>
            </w:tcBorders>
            <w:shd w:val="clear" w:color="auto" w:fill="FFFFFF" w:themeFill="background1"/>
          </w:tcPr>
          <w:p w:rsidR="00DD388D" w:rsidRPr="001830BD" w:rsidRDefault="00DD388D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78" w:type="pct"/>
            <w:gridSpan w:val="3"/>
            <w:shd w:val="clear" w:color="auto" w:fill="EAF1DD" w:themeFill="accent3" w:themeFillTint="33"/>
          </w:tcPr>
          <w:p w:rsidR="00DD388D" w:rsidRPr="001830BD" w:rsidRDefault="00DD388D" w:rsidP="00A863BE">
            <w:pPr>
              <w:pStyle w:val="CommentText"/>
              <w:spacing w:line="276" w:lineRule="auto"/>
              <w:rPr>
                <w:rFonts w:eastAsia="Times New Roman" w:cs="Arial"/>
              </w:rPr>
            </w:pPr>
            <w:r w:rsidRPr="001830BD">
              <w:rPr>
                <w:rFonts w:eastAsia="Times New Roman" w:cs="Arial"/>
              </w:rPr>
              <w:t>ASL (American Sign Language)</w:t>
            </w:r>
          </w:p>
        </w:tc>
        <w:tc>
          <w:tcPr>
            <w:tcW w:w="214" w:type="pct"/>
            <w:gridSpan w:val="3"/>
            <w:shd w:val="clear" w:color="auto" w:fill="FFFFFF" w:themeFill="background1"/>
          </w:tcPr>
          <w:p w:rsidR="00DD388D" w:rsidRPr="001830BD" w:rsidRDefault="00DD388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43" w:type="pct"/>
            <w:gridSpan w:val="4"/>
            <w:shd w:val="clear" w:color="auto" w:fill="EAF1DD" w:themeFill="accent3" w:themeFillTint="33"/>
          </w:tcPr>
          <w:p w:rsidR="00DD388D" w:rsidRPr="001830BD" w:rsidRDefault="00DD388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Cantonese</w:t>
            </w:r>
          </w:p>
        </w:tc>
        <w:tc>
          <w:tcPr>
            <w:tcW w:w="226" w:type="pct"/>
            <w:gridSpan w:val="3"/>
            <w:shd w:val="clear" w:color="auto" w:fill="FFFFFF" w:themeFill="background1"/>
          </w:tcPr>
          <w:p w:rsidR="00DD388D" w:rsidRPr="001830BD" w:rsidRDefault="00DD388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gridSpan w:val="9"/>
            <w:shd w:val="clear" w:color="auto" w:fill="EAF1DD" w:themeFill="accent3" w:themeFillTint="33"/>
          </w:tcPr>
          <w:p w:rsidR="00DD388D" w:rsidRPr="001830BD" w:rsidRDefault="00DD388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Farsi</w:t>
            </w:r>
          </w:p>
        </w:tc>
        <w:tc>
          <w:tcPr>
            <w:tcW w:w="239" w:type="pct"/>
            <w:gridSpan w:val="4"/>
            <w:shd w:val="clear" w:color="auto" w:fill="FFFFFF" w:themeFill="background1"/>
          </w:tcPr>
          <w:p w:rsidR="00DD388D" w:rsidRPr="001830BD" w:rsidRDefault="00DD388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86" w:type="pct"/>
            <w:gridSpan w:val="9"/>
            <w:shd w:val="clear" w:color="auto" w:fill="EAF1DD" w:themeFill="accent3" w:themeFillTint="33"/>
          </w:tcPr>
          <w:p w:rsidR="00DD388D" w:rsidRPr="001830BD" w:rsidRDefault="00DD388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Mandarin</w:t>
            </w:r>
          </w:p>
        </w:tc>
        <w:tc>
          <w:tcPr>
            <w:tcW w:w="227" w:type="pct"/>
            <w:gridSpan w:val="3"/>
            <w:shd w:val="clear" w:color="auto" w:fill="FFFFFF" w:themeFill="background1"/>
          </w:tcPr>
          <w:p w:rsidR="00DD388D" w:rsidRPr="001830BD" w:rsidRDefault="00DD388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17" w:type="pct"/>
            <w:gridSpan w:val="6"/>
            <w:shd w:val="clear" w:color="auto" w:fill="EAF1DD" w:themeFill="accent3" w:themeFillTint="33"/>
          </w:tcPr>
          <w:p w:rsidR="00DD388D" w:rsidRPr="001830BD" w:rsidRDefault="00DD388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Spanish</w:t>
            </w:r>
          </w:p>
        </w:tc>
        <w:tc>
          <w:tcPr>
            <w:tcW w:w="236" w:type="pct"/>
            <w:gridSpan w:val="4"/>
            <w:shd w:val="clear" w:color="auto" w:fill="FFFFFF" w:themeFill="background1"/>
          </w:tcPr>
          <w:p w:rsidR="00DD388D" w:rsidRPr="001830BD" w:rsidRDefault="00DD388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35" w:type="pct"/>
            <w:gridSpan w:val="5"/>
            <w:shd w:val="clear" w:color="auto" w:fill="EAF1DD" w:themeFill="accent3" w:themeFillTint="33"/>
          </w:tcPr>
          <w:p w:rsidR="00DD388D" w:rsidRPr="001830BD" w:rsidRDefault="00DD388D" w:rsidP="00870682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Vietnamese</w:t>
            </w:r>
          </w:p>
        </w:tc>
      </w:tr>
      <w:tr w:rsidR="00DD388D" w:rsidRPr="001830BD" w:rsidTr="007377BD">
        <w:trPr>
          <w:gridAfter w:val="1"/>
          <w:wAfter w:w="6" w:type="pct"/>
          <w:trHeight w:val="224"/>
        </w:trPr>
        <w:tc>
          <w:tcPr>
            <w:tcW w:w="195" w:type="pct"/>
            <w:gridSpan w:val="3"/>
            <w:tcBorders>
              <w:left w:val="nil"/>
            </w:tcBorders>
            <w:shd w:val="clear" w:color="auto" w:fill="FFFFFF" w:themeFill="background1"/>
          </w:tcPr>
          <w:p w:rsidR="00DD388D" w:rsidRPr="001830BD" w:rsidRDefault="00DD388D" w:rsidP="00A32ECE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799" w:type="pct"/>
            <w:gridSpan w:val="53"/>
            <w:shd w:val="clear" w:color="auto" w:fill="EAF1DD" w:themeFill="accent3" w:themeFillTint="33"/>
          </w:tcPr>
          <w:p w:rsidR="00DD388D" w:rsidRDefault="00DD388D" w:rsidP="00CF115A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 xml:space="preserve">Other language, </w:t>
            </w:r>
            <w:r w:rsidRPr="001830BD">
              <w:rPr>
                <w:rFonts w:cs="Arial"/>
                <w:b/>
                <w:i/>
                <w:color w:val="0070C0"/>
                <w:sz w:val="20"/>
                <w:szCs w:val="20"/>
              </w:rPr>
              <w:t>please specify</w:t>
            </w:r>
            <w:r w:rsidRPr="001830BD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DD388D" w:rsidRPr="001830BD" w:rsidRDefault="00DD388D" w:rsidP="00CF115A">
            <w:pPr>
              <w:rPr>
                <w:rFonts w:cs="Arial"/>
                <w:sz w:val="20"/>
                <w:szCs w:val="20"/>
              </w:rPr>
            </w:pPr>
          </w:p>
        </w:tc>
      </w:tr>
      <w:tr w:rsidR="001A055E" w:rsidRPr="001830BD" w:rsidTr="0045678E">
        <w:trPr>
          <w:gridAfter w:val="1"/>
          <w:wAfter w:w="6" w:type="pct"/>
          <w:trHeight w:val="224"/>
        </w:trPr>
        <w:tc>
          <w:tcPr>
            <w:tcW w:w="195" w:type="pct"/>
            <w:gridSpan w:val="3"/>
            <w:tcBorders>
              <w:left w:val="nil"/>
            </w:tcBorders>
            <w:shd w:val="clear" w:color="auto" w:fill="FFFFFF" w:themeFill="background1"/>
          </w:tcPr>
          <w:p w:rsidR="001A055E" w:rsidRPr="001830BD" w:rsidRDefault="001A055E" w:rsidP="004567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99" w:type="pct"/>
            <w:gridSpan w:val="53"/>
            <w:shd w:val="clear" w:color="auto" w:fill="EAF1DD" w:themeFill="accent3" w:themeFillTint="33"/>
          </w:tcPr>
          <w:p w:rsidR="001A055E" w:rsidRDefault="001A055E" w:rsidP="0045678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70C0"/>
                <w:sz w:val="20"/>
                <w:szCs w:val="20"/>
              </w:rPr>
              <w:t>P</w:t>
            </w:r>
            <w:r w:rsidRPr="001830BD">
              <w:rPr>
                <w:rFonts w:cs="Arial"/>
                <w:b/>
                <w:i/>
                <w:color w:val="0070C0"/>
                <w:sz w:val="20"/>
                <w:szCs w:val="20"/>
              </w:rPr>
              <w:t xml:space="preserve">lease </w:t>
            </w:r>
            <w:r>
              <w:rPr>
                <w:rFonts w:cs="Arial"/>
                <w:b/>
                <w:i/>
                <w:color w:val="0070C0"/>
                <w:sz w:val="20"/>
                <w:szCs w:val="20"/>
              </w:rPr>
              <w:t>describe your bi-cultural experience</w:t>
            </w:r>
            <w:r w:rsidRPr="001830BD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1A055E" w:rsidRPr="001830BD" w:rsidRDefault="001A055E" w:rsidP="0045678E">
            <w:pPr>
              <w:rPr>
                <w:rFonts w:cs="Arial"/>
                <w:sz w:val="20"/>
                <w:szCs w:val="20"/>
              </w:rPr>
            </w:pPr>
          </w:p>
        </w:tc>
      </w:tr>
      <w:tr w:rsidR="00DD388D" w:rsidRPr="001830BD" w:rsidTr="000E3392">
        <w:trPr>
          <w:trHeight w:val="78"/>
        </w:trPr>
        <w:tc>
          <w:tcPr>
            <w:tcW w:w="5000" w:type="pct"/>
            <w:gridSpan w:val="57"/>
            <w:shd w:val="clear" w:color="auto" w:fill="DBE5F1" w:themeFill="accent1" w:themeFillTint="33"/>
          </w:tcPr>
          <w:p w:rsidR="00DD388D" w:rsidRPr="001830BD" w:rsidRDefault="00DD388D" w:rsidP="00AE6C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830BD">
              <w:rPr>
                <w:rFonts w:cs="Arial"/>
                <w:b/>
                <w:sz w:val="20"/>
                <w:szCs w:val="20"/>
              </w:rPr>
              <w:t xml:space="preserve">      Additional</w:t>
            </w:r>
          </w:p>
        </w:tc>
      </w:tr>
      <w:tr w:rsidR="00DD388D" w:rsidRPr="001830BD" w:rsidTr="007377BD">
        <w:trPr>
          <w:trHeight w:val="728"/>
        </w:trPr>
        <w:tc>
          <w:tcPr>
            <w:tcW w:w="898" w:type="pct"/>
            <w:gridSpan w:val="7"/>
            <w:shd w:val="clear" w:color="auto" w:fill="DBE5F1" w:themeFill="accent1" w:themeFillTint="33"/>
          </w:tcPr>
          <w:p w:rsidR="00DD388D" w:rsidRPr="001830BD" w:rsidRDefault="00DD388D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 xml:space="preserve">How many BHCS-referred individuals can you see at any given time? </w:t>
            </w:r>
            <w:r w:rsidRPr="001830BD">
              <w:rPr>
                <w:rStyle w:val="FootnoteReference"/>
                <w:rFonts w:cs="Arial"/>
                <w:sz w:val="20"/>
                <w:szCs w:val="20"/>
              </w:rPr>
              <w:footnoteReference w:id="2"/>
            </w:r>
          </w:p>
        </w:tc>
        <w:tc>
          <w:tcPr>
            <w:tcW w:w="231" w:type="pct"/>
            <w:gridSpan w:val="3"/>
          </w:tcPr>
          <w:p w:rsidR="00DD388D" w:rsidRPr="001830BD" w:rsidRDefault="0030054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1" w:type="pct"/>
            <w:gridSpan w:val="2"/>
          </w:tcPr>
          <w:p w:rsidR="00DD388D" w:rsidRPr="001830BD" w:rsidRDefault="00DD388D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 w:rsidRPr="001830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10" w:type="pct"/>
            <w:gridSpan w:val="19"/>
            <w:shd w:val="clear" w:color="auto" w:fill="DBE5F1" w:themeFill="accent1" w:themeFillTint="33"/>
          </w:tcPr>
          <w:p w:rsidR="00DD388D" w:rsidRPr="001830BD" w:rsidRDefault="00DD388D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I have worked in a BHCS County-operated clinic</w:t>
            </w:r>
          </w:p>
        </w:tc>
        <w:tc>
          <w:tcPr>
            <w:tcW w:w="154" w:type="pct"/>
            <w:gridSpan w:val="3"/>
          </w:tcPr>
          <w:p w:rsidR="00DD388D" w:rsidRPr="001830BD" w:rsidRDefault="00A23D9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9" w:type="pct"/>
            <w:gridSpan w:val="12"/>
            <w:shd w:val="clear" w:color="auto" w:fill="DBE5F1" w:themeFill="accent1" w:themeFillTint="33"/>
          </w:tcPr>
          <w:p w:rsidR="00DD388D" w:rsidRPr="001830BD" w:rsidRDefault="00DD388D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I have worked for a BHCS contracted organization</w:t>
            </w:r>
          </w:p>
        </w:tc>
        <w:tc>
          <w:tcPr>
            <w:tcW w:w="183" w:type="pct"/>
            <w:gridSpan w:val="4"/>
            <w:shd w:val="clear" w:color="auto" w:fill="FFFFFF" w:themeFill="background1"/>
          </w:tcPr>
          <w:p w:rsidR="00DD388D" w:rsidRPr="001830BD" w:rsidRDefault="00A23D9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76FD7">
              <w:rPr>
                <w:rFonts w:cs="Arial"/>
                <w:sz w:val="20"/>
                <w:szCs w:val="20"/>
              </w:rPr>
            </w:r>
            <w:r w:rsidR="00F76FD7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24" w:type="pct"/>
            <w:gridSpan w:val="7"/>
            <w:shd w:val="clear" w:color="auto" w:fill="DBE5F1" w:themeFill="accent1" w:themeFillTint="33"/>
          </w:tcPr>
          <w:p w:rsidR="00DD388D" w:rsidRPr="001830BD" w:rsidRDefault="00DD388D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I am willing to work with clients with a limited benefit (12 sessions per year)</w:t>
            </w:r>
          </w:p>
        </w:tc>
      </w:tr>
      <w:tr w:rsidR="00DD388D" w:rsidRPr="001830BD" w:rsidTr="00DD388D">
        <w:trPr>
          <w:trHeight w:val="512"/>
        </w:trPr>
        <w:tc>
          <w:tcPr>
            <w:tcW w:w="2086" w:type="pct"/>
            <w:gridSpan w:val="23"/>
            <w:shd w:val="clear" w:color="auto" w:fill="DBE5F1" w:themeFill="accent1" w:themeFillTint="33"/>
          </w:tcPr>
          <w:p w:rsidR="00DD388D" w:rsidRPr="001830BD" w:rsidRDefault="00DD388D">
            <w:pPr>
              <w:rPr>
                <w:rFonts w:cs="Arial"/>
                <w:sz w:val="20"/>
                <w:szCs w:val="20"/>
              </w:rPr>
            </w:pPr>
            <w:r w:rsidRPr="001830BD">
              <w:rPr>
                <w:rFonts w:cs="Arial"/>
                <w:sz w:val="20"/>
                <w:szCs w:val="20"/>
              </w:rPr>
              <w:t>Please insert any relevant clinical experience and/or notes that BHCS should consider when evaluating your Brief Application.</w:t>
            </w:r>
          </w:p>
        </w:tc>
        <w:tc>
          <w:tcPr>
            <w:tcW w:w="2914" w:type="pct"/>
            <w:gridSpan w:val="34"/>
          </w:tcPr>
          <w:p w:rsidR="00DD388D" w:rsidRPr="001830BD" w:rsidRDefault="00DD388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DD388D" w:rsidRPr="001830BD" w:rsidRDefault="00DD388D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594935" w:rsidRPr="001830BD" w:rsidRDefault="00594935">
      <w:pPr>
        <w:rPr>
          <w:rFonts w:cs="Arial"/>
          <w:sz w:val="20"/>
          <w:szCs w:val="20"/>
        </w:rPr>
      </w:pPr>
    </w:p>
    <w:p w:rsidR="00CE4163" w:rsidRDefault="00CE4163" w:rsidP="001830BD">
      <w:pPr>
        <w:pStyle w:val="BodyText"/>
        <w:sectPr w:rsidR="00CE4163" w:rsidSect="001830BD">
          <w:footerReference w:type="default" r:id="rId11"/>
          <w:headerReference w:type="first" r:id="rId12"/>
          <w:footerReference w:type="first" r:id="rId13"/>
          <w:pgSz w:w="15840" w:h="12240" w:orient="landscape" w:code="1"/>
          <w:pgMar w:top="720" w:right="720" w:bottom="720" w:left="720" w:header="144" w:footer="0" w:gutter="0"/>
          <w:cols w:space="720"/>
          <w:titlePg/>
          <w:docGrid w:linePitch="360"/>
        </w:sectPr>
      </w:pPr>
    </w:p>
    <w:p w:rsidR="001830BD" w:rsidRPr="00CE4163" w:rsidRDefault="00EB08B8" w:rsidP="001830BD">
      <w:pPr>
        <w:pStyle w:val="BodyText"/>
        <w:rPr>
          <w:b/>
          <w:bCs/>
          <w:color w:val="4F81BD" w:themeColor="accent1"/>
          <w:sz w:val="22"/>
          <w:szCs w:val="22"/>
        </w:rPr>
      </w:pPr>
      <w:r w:rsidRPr="00CE4163">
        <w:rPr>
          <w:sz w:val="22"/>
          <w:szCs w:val="22"/>
        </w:rPr>
        <w:lastRenderedPageBreak/>
        <w:t xml:space="preserve">As a condition of contracting with BHCS’ MHP Network providers must meet BHCS requirements; provide information and submit particular forms to continue to be contracted with and be in compliance with the Agreement with BHCS. Providers must: </w:t>
      </w:r>
    </w:p>
    <w:p w:rsidR="001830BD" w:rsidRPr="00CE4163" w:rsidRDefault="001830BD" w:rsidP="001830BD">
      <w:pPr>
        <w:numPr>
          <w:ilvl w:val="0"/>
          <w:numId w:val="14"/>
        </w:numPr>
        <w:tabs>
          <w:tab w:val="left" w:pos="3829"/>
        </w:tabs>
        <w:rPr>
          <w:rFonts w:cs="Arial"/>
          <w:bCs/>
        </w:rPr>
      </w:pPr>
      <w:r w:rsidRPr="00CE4163">
        <w:rPr>
          <w:rFonts w:cs="Arial"/>
          <w:bCs/>
        </w:rPr>
        <w:t>Attend trainings to gain knowledge about:</w:t>
      </w:r>
    </w:p>
    <w:p w:rsidR="00CE4163" w:rsidRPr="00CE4163" w:rsidRDefault="00CE4163" w:rsidP="00CE4163">
      <w:pPr>
        <w:keepNext/>
        <w:numPr>
          <w:ilvl w:val="0"/>
          <w:numId w:val="13"/>
        </w:numPr>
        <w:ind w:left="360" w:firstLine="0"/>
        <w:rPr>
          <w:rFonts w:cs="Arial"/>
          <w:bCs/>
        </w:rPr>
      </w:pPr>
      <w:r w:rsidRPr="00CE4163">
        <w:rPr>
          <w:rFonts w:cs="Arial"/>
          <w:bCs/>
        </w:rPr>
        <w:t>BHCS and the various units that co-manage the MHP Provider Network</w:t>
      </w:r>
    </w:p>
    <w:p w:rsidR="00CE4163" w:rsidRPr="00CE4163" w:rsidRDefault="00CE4163" w:rsidP="00CE4163">
      <w:pPr>
        <w:keepNext/>
        <w:numPr>
          <w:ilvl w:val="0"/>
          <w:numId w:val="13"/>
        </w:numPr>
        <w:ind w:left="360" w:firstLine="0"/>
        <w:rPr>
          <w:rFonts w:cs="Arial"/>
          <w:bCs/>
        </w:rPr>
      </w:pPr>
      <w:r w:rsidRPr="00CE4163">
        <w:rPr>
          <w:rFonts w:cs="Arial"/>
          <w:bCs/>
        </w:rPr>
        <w:t>Your obligation of how and when to check beneficiary eligibility for coverage, such as Medi-Cal</w:t>
      </w:r>
    </w:p>
    <w:p w:rsidR="00CE4163" w:rsidRPr="00CE4163" w:rsidRDefault="00CE4163" w:rsidP="00CE4163">
      <w:pPr>
        <w:keepNext/>
        <w:numPr>
          <w:ilvl w:val="0"/>
          <w:numId w:val="13"/>
        </w:numPr>
        <w:ind w:left="360" w:firstLine="0"/>
        <w:rPr>
          <w:rFonts w:cs="Arial"/>
          <w:bCs/>
        </w:rPr>
      </w:pPr>
      <w:r w:rsidRPr="00CE4163">
        <w:rPr>
          <w:rFonts w:cs="Arial"/>
          <w:bCs/>
        </w:rPr>
        <w:t>Receiving referrals and the importance of keeping ACCESS informed of your availability</w:t>
      </w:r>
    </w:p>
    <w:p w:rsidR="00CE4163" w:rsidRPr="00CE4163" w:rsidRDefault="00CE4163" w:rsidP="00CE4163">
      <w:pPr>
        <w:keepNext/>
        <w:numPr>
          <w:ilvl w:val="0"/>
          <w:numId w:val="13"/>
        </w:numPr>
        <w:ind w:left="360" w:firstLine="0"/>
        <w:rPr>
          <w:rFonts w:cs="Arial"/>
          <w:bCs/>
        </w:rPr>
      </w:pPr>
      <w:r w:rsidRPr="00CE4163">
        <w:rPr>
          <w:rFonts w:cs="Arial"/>
          <w:bCs/>
        </w:rPr>
        <w:t>How to obtain authorizations for ongoing services</w:t>
      </w:r>
    </w:p>
    <w:p w:rsidR="00CE4163" w:rsidRPr="00CE4163" w:rsidRDefault="00CE4163" w:rsidP="00CE4163">
      <w:pPr>
        <w:keepNext/>
        <w:numPr>
          <w:ilvl w:val="0"/>
          <w:numId w:val="13"/>
        </w:numPr>
        <w:ind w:left="360" w:firstLine="0"/>
        <w:rPr>
          <w:rFonts w:cs="Arial"/>
          <w:bCs/>
        </w:rPr>
      </w:pPr>
      <w:r w:rsidRPr="00CE4163">
        <w:rPr>
          <w:rFonts w:cs="Arial"/>
          <w:bCs/>
        </w:rPr>
        <w:t>Required Quality Assurance (QA) documentation standards</w:t>
      </w:r>
    </w:p>
    <w:p w:rsidR="00CE4163" w:rsidRPr="00CE4163" w:rsidRDefault="00CE4163" w:rsidP="00CE4163">
      <w:pPr>
        <w:keepNext/>
        <w:numPr>
          <w:ilvl w:val="0"/>
          <w:numId w:val="13"/>
        </w:numPr>
        <w:ind w:left="720" w:hanging="360"/>
        <w:rPr>
          <w:rFonts w:cs="Arial"/>
          <w:bCs/>
        </w:rPr>
      </w:pPr>
      <w:r w:rsidRPr="00CE4163">
        <w:rPr>
          <w:rFonts w:cs="Arial"/>
          <w:bCs/>
        </w:rPr>
        <w:t>How to successfully meet the claims requirements for reimbursement</w:t>
      </w:r>
    </w:p>
    <w:p w:rsidR="00CE4163" w:rsidRPr="00CE4163" w:rsidRDefault="00CE4163" w:rsidP="00CE4163">
      <w:pPr>
        <w:keepNext/>
        <w:numPr>
          <w:ilvl w:val="0"/>
          <w:numId w:val="14"/>
        </w:numPr>
        <w:rPr>
          <w:rFonts w:cs="Arial"/>
          <w:bCs/>
        </w:rPr>
      </w:pPr>
      <w:r w:rsidRPr="00CE4163">
        <w:rPr>
          <w:rFonts w:cs="Arial"/>
          <w:bCs/>
        </w:rPr>
        <w:t>Seek Prior Authorization from  ACCESS for individuals who are under 18 and over 64 and/or require psychological testing and for any other benefits plan other than Medi-Cal</w:t>
      </w:r>
    </w:p>
    <w:p w:rsidR="00CE4163" w:rsidRPr="00CE4163" w:rsidRDefault="00CE4163" w:rsidP="00CE4163">
      <w:pPr>
        <w:keepNext/>
        <w:numPr>
          <w:ilvl w:val="0"/>
          <w:numId w:val="14"/>
        </w:numPr>
        <w:rPr>
          <w:rFonts w:cs="Arial"/>
          <w:bCs/>
        </w:rPr>
      </w:pPr>
      <w:r w:rsidRPr="00CE4163">
        <w:rPr>
          <w:rFonts w:cs="Arial"/>
          <w:bCs/>
        </w:rPr>
        <w:t>Check client’s benefit status to ensure they are still eligible for benefits under Alameda County’s MHP, such as Medi-Cal</w:t>
      </w:r>
    </w:p>
    <w:p w:rsidR="00CE4163" w:rsidRPr="00CE4163" w:rsidRDefault="00CE4163" w:rsidP="00CE4163">
      <w:pPr>
        <w:keepNext/>
        <w:numPr>
          <w:ilvl w:val="0"/>
          <w:numId w:val="14"/>
        </w:numPr>
        <w:rPr>
          <w:rFonts w:cs="Arial"/>
          <w:bCs/>
        </w:rPr>
      </w:pPr>
      <w:r w:rsidRPr="00CE4163">
        <w:rPr>
          <w:rFonts w:cs="Arial"/>
          <w:bCs/>
        </w:rPr>
        <w:t>Submit claims for service rendered on appropriate claim forms following the claiming rules</w:t>
      </w:r>
    </w:p>
    <w:p w:rsidR="00CE4163" w:rsidRPr="00CE4163" w:rsidRDefault="00CE4163" w:rsidP="00CE4163">
      <w:pPr>
        <w:keepNext/>
        <w:numPr>
          <w:ilvl w:val="0"/>
          <w:numId w:val="14"/>
        </w:numPr>
        <w:rPr>
          <w:rFonts w:cs="Arial"/>
          <w:bCs/>
        </w:rPr>
      </w:pPr>
      <w:r w:rsidRPr="00CE4163">
        <w:rPr>
          <w:rFonts w:cs="Arial"/>
          <w:bCs/>
        </w:rPr>
        <w:t xml:space="preserve">Submit a Request for Extended Service (RES) form or Request for Concurrent Review (RCR) to continue seeing a beneficiary </w:t>
      </w:r>
    </w:p>
    <w:p w:rsidR="00CE4163" w:rsidRPr="00CE4163" w:rsidRDefault="00CE4163" w:rsidP="00CE4163">
      <w:pPr>
        <w:keepNext/>
        <w:numPr>
          <w:ilvl w:val="0"/>
          <w:numId w:val="14"/>
        </w:numPr>
        <w:rPr>
          <w:rFonts w:cs="Arial"/>
          <w:bCs/>
        </w:rPr>
      </w:pPr>
      <w:r w:rsidRPr="00CE4163">
        <w:rPr>
          <w:rFonts w:cs="Arial"/>
          <w:bCs/>
        </w:rPr>
        <w:t>Submit proof of professional liability and general liability insurance coverage meeting the minimum of $1,000,000 per incident and $2,000,000 aggregate</w:t>
      </w:r>
    </w:p>
    <w:p w:rsidR="00CE4163" w:rsidRPr="00CE4163" w:rsidRDefault="00CE4163" w:rsidP="00CE4163">
      <w:pPr>
        <w:keepNext/>
        <w:numPr>
          <w:ilvl w:val="0"/>
          <w:numId w:val="14"/>
        </w:numPr>
        <w:rPr>
          <w:rFonts w:cs="Arial"/>
          <w:bCs/>
        </w:rPr>
      </w:pPr>
      <w:r w:rsidRPr="00CE4163">
        <w:rPr>
          <w:rFonts w:cs="Arial"/>
          <w:bCs/>
        </w:rPr>
        <w:t>Submit a photocopy of all applicable state license(s) with a clearly visible expiration date; if your license is revoked or suspended you must inform the Network Office immediately</w:t>
      </w:r>
    </w:p>
    <w:p w:rsidR="00CE4163" w:rsidRPr="00CE4163" w:rsidRDefault="00CE4163" w:rsidP="00CE4163">
      <w:pPr>
        <w:keepNext/>
        <w:numPr>
          <w:ilvl w:val="0"/>
          <w:numId w:val="14"/>
        </w:numPr>
        <w:rPr>
          <w:rFonts w:cs="Arial"/>
          <w:bCs/>
        </w:rPr>
      </w:pPr>
      <w:r w:rsidRPr="00CE4163">
        <w:rPr>
          <w:rFonts w:cs="Arial"/>
          <w:bCs/>
        </w:rPr>
        <w:t>Complete and submit the re-credentialing application and required documents</w:t>
      </w:r>
    </w:p>
    <w:p w:rsidR="00CE4163" w:rsidRPr="00CE4163" w:rsidRDefault="00CE4163" w:rsidP="00CE4163">
      <w:pPr>
        <w:keepNext/>
        <w:numPr>
          <w:ilvl w:val="0"/>
          <w:numId w:val="14"/>
        </w:numPr>
        <w:rPr>
          <w:rFonts w:cs="Arial"/>
          <w:bCs/>
        </w:rPr>
      </w:pPr>
      <w:r w:rsidRPr="00CE4163">
        <w:rPr>
          <w:rFonts w:cs="Arial"/>
          <w:bCs/>
        </w:rPr>
        <w:t>Update ACCESS when open slots for beneficiary referrals are available</w:t>
      </w:r>
    </w:p>
    <w:p w:rsidR="00CE4163" w:rsidRPr="00CE4163" w:rsidRDefault="00CE4163" w:rsidP="00CE4163">
      <w:pPr>
        <w:keepNext/>
        <w:numPr>
          <w:ilvl w:val="0"/>
          <w:numId w:val="14"/>
        </w:numPr>
        <w:rPr>
          <w:rFonts w:cs="Arial"/>
          <w:bCs/>
        </w:rPr>
      </w:pPr>
      <w:r w:rsidRPr="00CE4163">
        <w:rPr>
          <w:rFonts w:cs="Arial"/>
          <w:bCs/>
        </w:rPr>
        <w:t>Update the Network Office on all changes to contact information, addresses, phone/fax numbers and email addresses</w:t>
      </w:r>
    </w:p>
    <w:p w:rsidR="00CE4163" w:rsidRPr="00CE4163" w:rsidRDefault="00CE4163" w:rsidP="00CE4163">
      <w:pPr>
        <w:keepNext/>
        <w:rPr>
          <w:rFonts w:cs="Arial"/>
          <w:b/>
          <w:bCs/>
          <w:color w:val="4F81BD" w:themeColor="accent1"/>
        </w:rPr>
      </w:pPr>
    </w:p>
    <w:p w:rsidR="00CE4163" w:rsidRPr="00CE4163" w:rsidRDefault="00FB7E7F" w:rsidP="00CE4163">
      <w:pPr>
        <w:rPr>
          <w:rFonts w:cs="Arial"/>
          <w:b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F76FD7">
        <w:rPr>
          <w:rFonts w:cs="Arial"/>
        </w:rPr>
      </w:r>
      <w:r w:rsidR="00F76FD7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CE4163" w:rsidRPr="00CE4163">
        <w:rPr>
          <w:rFonts w:cs="Arial"/>
        </w:rPr>
        <w:t xml:space="preserve"> </w:t>
      </w:r>
      <w:r w:rsidR="00CE4163" w:rsidRPr="00CE4163">
        <w:rPr>
          <w:rFonts w:cs="Arial"/>
          <w:b/>
        </w:rPr>
        <w:t xml:space="preserve">If approved to be part of the MHP Provider Network, I agree to adhere to BHCS requirements. I certify that this information is true and accurate.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08"/>
        <w:gridCol w:w="7308"/>
      </w:tblGrid>
      <w:tr w:rsidR="00CE4163" w:rsidRPr="00CE4163" w:rsidTr="00EF25A9">
        <w:tc>
          <w:tcPr>
            <w:tcW w:w="2500" w:type="pct"/>
            <w:tcBorders>
              <w:top w:val="nil"/>
              <w:bottom w:val="single" w:sz="4" w:space="0" w:color="auto"/>
              <w:right w:val="nil"/>
            </w:tcBorders>
          </w:tcPr>
          <w:p w:rsidR="00CE4163" w:rsidRPr="00CE4163" w:rsidRDefault="00CE4163" w:rsidP="00EF25A9">
            <w:pPr>
              <w:rPr>
                <w:rFonts w:cs="Arial"/>
              </w:rPr>
            </w:pPr>
          </w:p>
          <w:p w:rsidR="00CE4163" w:rsidRPr="00CE4163" w:rsidRDefault="00CE4163" w:rsidP="00EF25A9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</w:tcBorders>
          </w:tcPr>
          <w:p w:rsidR="00CE4163" w:rsidRPr="00CE4163" w:rsidRDefault="00CE4163" w:rsidP="00EF25A9">
            <w:pPr>
              <w:rPr>
                <w:rFonts w:cs="Arial"/>
              </w:rPr>
            </w:pPr>
          </w:p>
          <w:p w:rsidR="00CE4163" w:rsidRPr="00CE4163" w:rsidRDefault="00CE4163" w:rsidP="00EF25A9">
            <w:pPr>
              <w:rPr>
                <w:rFonts w:cs="Arial"/>
              </w:rPr>
            </w:pPr>
          </w:p>
        </w:tc>
      </w:tr>
      <w:tr w:rsidR="00CE4163" w:rsidRPr="00CE4163" w:rsidTr="00EF25A9">
        <w:tc>
          <w:tcPr>
            <w:tcW w:w="2500" w:type="pct"/>
            <w:tcBorders>
              <w:top w:val="single" w:sz="4" w:space="0" w:color="auto"/>
              <w:bottom w:val="nil"/>
              <w:right w:val="nil"/>
            </w:tcBorders>
          </w:tcPr>
          <w:p w:rsidR="00CE4163" w:rsidRPr="00CE4163" w:rsidRDefault="00CE4163" w:rsidP="00EF25A9">
            <w:pPr>
              <w:pStyle w:val="Heading4"/>
              <w:outlineLvl w:val="3"/>
              <w:rPr>
                <w:rFonts w:cs="Arial"/>
              </w:rPr>
            </w:pPr>
            <w:r w:rsidRPr="00CE4163">
              <w:rPr>
                <w:rFonts w:cs="Arial"/>
              </w:rPr>
              <w:t>Name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</w:tcBorders>
          </w:tcPr>
          <w:p w:rsidR="00CE4163" w:rsidRPr="00CE4163" w:rsidRDefault="00CE4163" w:rsidP="00EF25A9">
            <w:pPr>
              <w:pStyle w:val="Heading4"/>
              <w:outlineLvl w:val="3"/>
              <w:rPr>
                <w:rFonts w:cs="Arial"/>
              </w:rPr>
            </w:pPr>
            <w:r w:rsidRPr="00CE4163">
              <w:rPr>
                <w:rFonts w:cs="Arial"/>
              </w:rPr>
              <w:t>Date</w:t>
            </w:r>
          </w:p>
        </w:tc>
      </w:tr>
    </w:tbl>
    <w:p w:rsidR="00CE4163" w:rsidRDefault="00CE4163" w:rsidP="002B1C87">
      <w:pPr>
        <w:pStyle w:val="Header"/>
        <w:tabs>
          <w:tab w:val="clear" w:pos="4680"/>
          <w:tab w:val="clear" w:pos="9360"/>
        </w:tabs>
        <w:rPr>
          <w:sz w:val="21"/>
          <w:szCs w:val="21"/>
        </w:rPr>
      </w:pPr>
    </w:p>
    <w:p w:rsidR="00CE4163" w:rsidRPr="00CE4163" w:rsidRDefault="00CE4163" w:rsidP="00CE4163"/>
    <w:p w:rsidR="00CE4163" w:rsidRPr="00CE4163" w:rsidRDefault="00CE4163" w:rsidP="00CE4163"/>
    <w:p w:rsidR="00CE4163" w:rsidRPr="00CE4163" w:rsidRDefault="00CE4163" w:rsidP="00CE4163"/>
    <w:p w:rsidR="00CE4163" w:rsidRPr="00CE4163" w:rsidRDefault="00CE4163" w:rsidP="00CE4163"/>
    <w:p w:rsidR="00CE4163" w:rsidRPr="00CE4163" w:rsidRDefault="00CE4163" w:rsidP="00CE4163"/>
    <w:p w:rsidR="00CE4163" w:rsidRPr="00CE4163" w:rsidRDefault="00CE4163" w:rsidP="00CE4163"/>
    <w:p w:rsidR="00CE4163" w:rsidRPr="00CE4163" w:rsidRDefault="00CE4163" w:rsidP="00CE4163"/>
    <w:p w:rsidR="00CE4163" w:rsidRDefault="00CE4163" w:rsidP="00CE4163"/>
    <w:p w:rsidR="00364724" w:rsidRPr="00CE4163" w:rsidRDefault="00CE4163" w:rsidP="00CE4163">
      <w:pPr>
        <w:tabs>
          <w:tab w:val="left" w:pos="4472"/>
        </w:tabs>
      </w:pPr>
      <w:r>
        <w:tab/>
      </w:r>
    </w:p>
    <w:sectPr w:rsidR="00364724" w:rsidRPr="00CE4163" w:rsidSect="001830BD">
      <w:pgSz w:w="15840" w:h="12240" w:orient="landscape" w:code="1"/>
      <w:pgMar w:top="720" w:right="720" w:bottom="720" w:left="720" w:header="1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3B1" w:rsidRDefault="000013B1" w:rsidP="00E52045">
      <w:r>
        <w:separator/>
      </w:r>
    </w:p>
  </w:endnote>
  <w:endnote w:type="continuationSeparator" w:id="0">
    <w:p w:rsidR="000013B1" w:rsidRDefault="000013B1" w:rsidP="00E5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9519629"/>
      <w:docPartObj>
        <w:docPartGallery w:val="Page Numbers (Bottom of Page)"/>
        <w:docPartUnique/>
      </w:docPartObj>
    </w:sdtPr>
    <w:sdtEndPr>
      <w:rPr>
        <w:i/>
      </w:rPr>
    </w:sdtEndPr>
    <w:sdtContent>
      <w:sdt>
        <w:sdtPr>
          <w:id w:val="1442192111"/>
          <w:docPartObj>
            <w:docPartGallery w:val="Page Numbers (Top of Page)"/>
            <w:docPartUnique/>
          </w:docPartObj>
        </w:sdtPr>
        <w:sdtEndPr>
          <w:rPr>
            <w:i/>
          </w:rPr>
        </w:sdtEndPr>
        <w:sdtContent>
          <w:p w:rsidR="00A211BB" w:rsidRDefault="0078086C">
            <w:pPr>
              <w:pStyle w:val="Footer"/>
              <w:jc w:val="center"/>
              <w:rPr>
                <w:b/>
                <w:bCs/>
                <w:sz w:val="18"/>
                <w:szCs w:val="18"/>
              </w:rPr>
            </w:pPr>
            <w:r w:rsidRPr="00F44B2B">
              <w:rPr>
                <w:sz w:val="18"/>
                <w:szCs w:val="18"/>
              </w:rPr>
              <w:t xml:space="preserve">Page </w:t>
            </w:r>
            <w:r w:rsidRPr="00F44B2B">
              <w:rPr>
                <w:b/>
                <w:bCs/>
                <w:sz w:val="18"/>
                <w:szCs w:val="18"/>
              </w:rPr>
              <w:fldChar w:fldCharType="begin"/>
            </w:r>
            <w:r w:rsidRPr="00F44B2B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F44B2B">
              <w:rPr>
                <w:b/>
                <w:bCs/>
                <w:sz w:val="18"/>
                <w:szCs w:val="18"/>
              </w:rPr>
              <w:fldChar w:fldCharType="separate"/>
            </w:r>
            <w:r w:rsidR="00F76FD7">
              <w:rPr>
                <w:b/>
                <w:bCs/>
                <w:noProof/>
                <w:sz w:val="18"/>
                <w:szCs w:val="18"/>
              </w:rPr>
              <w:t>2</w:t>
            </w:r>
            <w:r w:rsidRPr="00F44B2B">
              <w:rPr>
                <w:b/>
                <w:bCs/>
                <w:sz w:val="18"/>
                <w:szCs w:val="18"/>
              </w:rPr>
              <w:fldChar w:fldCharType="end"/>
            </w:r>
            <w:r w:rsidRPr="00F44B2B">
              <w:rPr>
                <w:sz w:val="18"/>
                <w:szCs w:val="18"/>
              </w:rPr>
              <w:t xml:space="preserve"> of </w:t>
            </w:r>
            <w:r w:rsidRPr="00F44B2B">
              <w:rPr>
                <w:b/>
                <w:bCs/>
                <w:sz w:val="18"/>
                <w:szCs w:val="18"/>
              </w:rPr>
              <w:fldChar w:fldCharType="begin"/>
            </w:r>
            <w:r w:rsidRPr="00F44B2B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F44B2B">
              <w:rPr>
                <w:b/>
                <w:bCs/>
                <w:sz w:val="18"/>
                <w:szCs w:val="18"/>
              </w:rPr>
              <w:fldChar w:fldCharType="separate"/>
            </w:r>
            <w:r w:rsidR="00F76FD7">
              <w:rPr>
                <w:b/>
                <w:bCs/>
                <w:noProof/>
                <w:sz w:val="18"/>
                <w:szCs w:val="18"/>
              </w:rPr>
              <w:t>3</w:t>
            </w:r>
            <w:r w:rsidRPr="00F44B2B">
              <w:rPr>
                <w:b/>
                <w:bCs/>
                <w:sz w:val="18"/>
                <w:szCs w:val="18"/>
              </w:rPr>
              <w:fldChar w:fldCharType="end"/>
            </w:r>
            <w:r w:rsidR="00A211BB">
              <w:rPr>
                <w:b/>
                <w:bCs/>
                <w:sz w:val="18"/>
                <w:szCs w:val="18"/>
              </w:rPr>
              <w:t xml:space="preserve"> </w:t>
            </w:r>
          </w:p>
          <w:p w:rsidR="0078086C" w:rsidRPr="00A211BB" w:rsidRDefault="00F9148B" w:rsidP="00F9148B">
            <w:pPr>
              <w:pStyle w:val="Footer"/>
              <w:rPr>
                <w:i/>
              </w:rPr>
            </w:pPr>
            <w:r>
              <w:rPr>
                <w:bCs/>
                <w:i/>
                <w:sz w:val="16"/>
                <w:szCs w:val="16"/>
              </w:rPr>
              <w:t xml:space="preserve">Form No. 50-01 </w:t>
            </w:r>
            <w:r w:rsidR="00A211BB" w:rsidRPr="00A211BB">
              <w:rPr>
                <w:bCs/>
                <w:i/>
                <w:sz w:val="16"/>
                <w:szCs w:val="16"/>
              </w:rPr>
              <w:t xml:space="preserve">(Revised </w:t>
            </w:r>
            <w:r w:rsidR="00FB7E7F">
              <w:rPr>
                <w:bCs/>
                <w:i/>
                <w:sz w:val="16"/>
                <w:szCs w:val="16"/>
              </w:rPr>
              <w:t>3</w:t>
            </w:r>
            <w:r w:rsidR="00A211BB" w:rsidRPr="00A211BB">
              <w:rPr>
                <w:bCs/>
                <w:i/>
                <w:sz w:val="16"/>
                <w:szCs w:val="16"/>
              </w:rPr>
              <w:t>/</w:t>
            </w:r>
            <w:r w:rsidR="00FB7E7F">
              <w:rPr>
                <w:bCs/>
                <w:i/>
                <w:sz w:val="16"/>
                <w:szCs w:val="16"/>
              </w:rPr>
              <w:t>1</w:t>
            </w:r>
            <w:r w:rsidR="00A211BB" w:rsidRPr="00A211BB">
              <w:rPr>
                <w:bCs/>
                <w:i/>
                <w:sz w:val="16"/>
                <w:szCs w:val="16"/>
              </w:rPr>
              <w:t>1/15)</w:t>
            </w:r>
          </w:p>
        </w:sdtContent>
      </w:sdt>
    </w:sdtContent>
  </w:sdt>
  <w:p w:rsidR="0078086C" w:rsidRDefault="007808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948446"/>
      <w:docPartObj>
        <w:docPartGallery w:val="Page Numbers (Bottom of Page)"/>
        <w:docPartUnique/>
      </w:docPartObj>
    </w:sdtPr>
    <w:sdtEndPr>
      <w:rPr>
        <w:i/>
      </w:rPr>
    </w:sdtEndPr>
    <w:sdtContent>
      <w:sdt>
        <w:sdtPr>
          <w:id w:val="13195484"/>
          <w:docPartObj>
            <w:docPartGallery w:val="Page Numbers (Top of Page)"/>
            <w:docPartUnique/>
          </w:docPartObj>
        </w:sdtPr>
        <w:sdtEndPr>
          <w:rPr>
            <w:i/>
          </w:rPr>
        </w:sdtEndPr>
        <w:sdtContent>
          <w:p w:rsidR="00A211BB" w:rsidRDefault="00A211BB" w:rsidP="00A211BB">
            <w:pPr>
              <w:pStyle w:val="Footer"/>
              <w:jc w:val="center"/>
              <w:rPr>
                <w:b/>
                <w:bCs/>
                <w:sz w:val="18"/>
                <w:szCs w:val="18"/>
              </w:rPr>
            </w:pPr>
            <w:r w:rsidRPr="00F44B2B">
              <w:rPr>
                <w:sz w:val="18"/>
                <w:szCs w:val="18"/>
              </w:rPr>
              <w:t xml:space="preserve">Page </w:t>
            </w:r>
            <w:r w:rsidRPr="00F44B2B">
              <w:rPr>
                <w:b/>
                <w:bCs/>
                <w:sz w:val="18"/>
                <w:szCs w:val="18"/>
              </w:rPr>
              <w:fldChar w:fldCharType="begin"/>
            </w:r>
            <w:r w:rsidRPr="00F44B2B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F44B2B">
              <w:rPr>
                <w:b/>
                <w:bCs/>
                <w:sz w:val="18"/>
                <w:szCs w:val="18"/>
              </w:rPr>
              <w:fldChar w:fldCharType="separate"/>
            </w:r>
            <w:r w:rsidR="00F76FD7">
              <w:rPr>
                <w:b/>
                <w:bCs/>
                <w:noProof/>
                <w:sz w:val="18"/>
                <w:szCs w:val="18"/>
              </w:rPr>
              <w:t>1</w:t>
            </w:r>
            <w:r w:rsidRPr="00F44B2B">
              <w:rPr>
                <w:b/>
                <w:bCs/>
                <w:sz w:val="18"/>
                <w:szCs w:val="18"/>
              </w:rPr>
              <w:fldChar w:fldCharType="end"/>
            </w:r>
            <w:r w:rsidRPr="00F44B2B">
              <w:rPr>
                <w:sz w:val="18"/>
                <w:szCs w:val="18"/>
              </w:rPr>
              <w:t xml:space="preserve"> of </w:t>
            </w:r>
            <w:r w:rsidRPr="00F44B2B">
              <w:rPr>
                <w:b/>
                <w:bCs/>
                <w:sz w:val="18"/>
                <w:szCs w:val="18"/>
              </w:rPr>
              <w:fldChar w:fldCharType="begin"/>
            </w:r>
            <w:r w:rsidRPr="00F44B2B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F44B2B">
              <w:rPr>
                <w:b/>
                <w:bCs/>
                <w:sz w:val="18"/>
                <w:szCs w:val="18"/>
              </w:rPr>
              <w:fldChar w:fldCharType="separate"/>
            </w:r>
            <w:r w:rsidR="00F76FD7">
              <w:rPr>
                <w:b/>
                <w:bCs/>
                <w:noProof/>
                <w:sz w:val="18"/>
                <w:szCs w:val="18"/>
              </w:rPr>
              <w:t>3</w:t>
            </w:r>
            <w:r w:rsidRPr="00F44B2B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211BB" w:rsidRPr="00A211BB" w:rsidRDefault="00F9148B" w:rsidP="00F9148B">
            <w:pPr>
              <w:pStyle w:val="Footer"/>
              <w:rPr>
                <w:i/>
              </w:rPr>
            </w:pPr>
            <w:r>
              <w:rPr>
                <w:bCs/>
                <w:i/>
                <w:sz w:val="16"/>
                <w:szCs w:val="16"/>
              </w:rPr>
              <w:t xml:space="preserve">Form No. 50-01 </w:t>
            </w:r>
            <w:r w:rsidR="00A211BB" w:rsidRPr="00A211BB">
              <w:rPr>
                <w:bCs/>
                <w:i/>
                <w:sz w:val="16"/>
                <w:szCs w:val="16"/>
              </w:rPr>
              <w:t xml:space="preserve">(Revised </w:t>
            </w:r>
            <w:r>
              <w:rPr>
                <w:bCs/>
                <w:i/>
                <w:sz w:val="16"/>
                <w:szCs w:val="16"/>
              </w:rPr>
              <w:t>3/11</w:t>
            </w:r>
            <w:r w:rsidR="00A211BB" w:rsidRPr="00A211BB">
              <w:rPr>
                <w:bCs/>
                <w:i/>
                <w:sz w:val="16"/>
                <w:szCs w:val="16"/>
              </w:rPr>
              <w:t>/15)</w:t>
            </w:r>
          </w:p>
        </w:sdtContent>
      </w:sdt>
    </w:sdtContent>
  </w:sdt>
  <w:p w:rsidR="00A211BB" w:rsidRDefault="00A211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3B1" w:rsidRDefault="000013B1" w:rsidP="00E52045">
      <w:r>
        <w:separator/>
      </w:r>
    </w:p>
  </w:footnote>
  <w:footnote w:type="continuationSeparator" w:id="0">
    <w:p w:rsidR="000013B1" w:rsidRDefault="000013B1" w:rsidP="00E52045">
      <w:r>
        <w:continuationSeparator/>
      </w:r>
    </w:p>
  </w:footnote>
  <w:footnote w:id="1">
    <w:p w:rsidR="00D96AC6" w:rsidRDefault="00D96AC6" w:rsidP="00AE6C35">
      <w:pPr>
        <w:pStyle w:val="FootnoteText"/>
        <w:rPr>
          <w:rFonts w:eastAsia="Times New Roman" w:cs="Arial"/>
        </w:rPr>
      </w:pPr>
      <w:r>
        <w:rPr>
          <w:rStyle w:val="FootnoteReference"/>
        </w:rPr>
        <w:footnoteRef/>
      </w:r>
      <w:r>
        <w:t xml:space="preserve"> </w:t>
      </w:r>
      <w:r w:rsidRPr="00FC6594">
        <w:rPr>
          <w:rFonts w:eastAsia="Times New Roman" w:cs="Arial"/>
        </w:rPr>
        <w:t xml:space="preserve">This can be replaced with equivalent experience serving the Medi-Cal population during an internship. </w:t>
      </w:r>
    </w:p>
    <w:p w:rsidR="00D96AC6" w:rsidRPr="00FC6594" w:rsidRDefault="00B70800" w:rsidP="00B70800">
      <w:pPr>
        <w:pStyle w:val="FootnoteText"/>
        <w:tabs>
          <w:tab w:val="left" w:pos="2931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D96AC6" w:rsidRDefault="00D96AC6" w:rsidP="00AE6C35">
      <w:pPr>
        <w:pStyle w:val="FootnoteText"/>
      </w:pPr>
    </w:p>
  </w:footnote>
  <w:footnote w:id="2">
    <w:p w:rsidR="00DD388D" w:rsidRPr="0078086C" w:rsidRDefault="00DD388D">
      <w:pPr>
        <w:pStyle w:val="FootnoteText"/>
      </w:pPr>
      <w:r w:rsidRPr="0078086C">
        <w:rPr>
          <w:rStyle w:val="FootnoteReference"/>
        </w:rPr>
        <w:footnoteRef/>
      </w:r>
      <w:r w:rsidRPr="0078086C">
        <w:t xml:space="preserve"> BHCS prefers providers/practitioners that can provide services five </w:t>
      </w:r>
      <w:r>
        <w:t xml:space="preserve">or more </w:t>
      </w:r>
      <w:r w:rsidRPr="0078086C">
        <w:t>BHCS clients at any given time.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86C" w:rsidRDefault="0078086C" w:rsidP="00594935">
    <w:pPr>
      <w:tabs>
        <w:tab w:val="center" w:pos="4320"/>
        <w:tab w:val="right" w:pos="8640"/>
      </w:tabs>
      <w:ind w:left="-720"/>
      <w:rPr>
        <w:rFonts w:eastAsia="Times New Roman" w:cs="Arial"/>
        <w:b/>
        <w:noProof/>
      </w:rPr>
    </w:pPr>
    <w:r>
      <w:rPr>
        <w:rFonts w:eastAsia="Times New Roman" w:cs="Arial"/>
        <w:b/>
        <w:noProof/>
      </w:rPr>
      <w:t xml:space="preserve">        </w:t>
    </w:r>
    <w:r w:rsidR="00CE4163">
      <w:rPr>
        <w:rFonts w:ascii="Times New Roman" w:eastAsia="Times New Roman" w:hAnsi="Times New Roman"/>
        <w:noProof/>
        <w:sz w:val="20"/>
        <w:szCs w:val="20"/>
      </w:rPr>
      <w:drawing>
        <wp:inline distT="0" distB="0" distL="0" distR="0" wp14:anchorId="30B4DF96" wp14:editId="25F25456">
          <wp:extent cx="1462430" cy="477426"/>
          <wp:effectExtent l="0" t="0" r="4445" b="0"/>
          <wp:docPr id="4" name="Picture 4" descr="BHC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HC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593" cy="477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 w:cs="Arial"/>
        <w:b/>
        <w:noProof/>
      </w:rPr>
      <w:t xml:space="preserve">                    </w:t>
    </w:r>
    <w:r>
      <w:rPr>
        <w:rFonts w:eastAsia="Times New Roman" w:cs="Arial"/>
        <w:b/>
        <w:noProof/>
      </w:rPr>
      <w:tab/>
      <w:t>MENTAL HEALTH PLAN PROVIDER</w:t>
    </w:r>
    <w:r w:rsidRPr="00C30A93">
      <w:rPr>
        <w:rFonts w:eastAsia="Times New Roman" w:cs="Arial"/>
        <w:b/>
        <w:noProof/>
      </w:rPr>
      <w:t xml:space="preserve"> NETWORK BRIEF APPLICATION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DB0"/>
    <w:multiLevelType w:val="hybridMultilevel"/>
    <w:tmpl w:val="0CD80714"/>
    <w:lvl w:ilvl="0" w:tplc="888E4EE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A4499"/>
    <w:multiLevelType w:val="hybridMultilevel"/>
    <w:tmpl w:val="49C8F4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4334CF"/>
    <w:multiLevelType w:val="hybridMultilevel"/>
    <w:tmpl w:val="ED766EEE"/>
    <w:lvl w:ilvl="0" w:tplc="2DF8CA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42DC1"/>
    <w:multiLevelType w:val="hybridMultilevel"/>
    <w:tmpl w:val="022E1776"/>
    <w:lvl w:ilvl="0" w:tplc="914A4F96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495F71"/>
    <w:multiLevelType w:val="hybridMultilevel"/>
    <w:tmpl w:val="72CED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950438"/>
    <w:multiLevelType w:val="hybridMultilevel"/>
    <w:tmpl w:val="2F8C8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8260B0"/>
    <w:multiLevelType w:val="hybridMultilevel"/>
    <w:tmpl w:val="359AC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43E0E"/>
    <w:multiLevelType w:val="hybridMultilevel"/>
    <w:tmpl w:val="F482A578"/>
    <w:lvl w:ilvl="0" w:tplc="B92EBD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A7296"/>
    <w:multiLevelType w:val="hybridMultilevel"/>
    <w:tmpl w:val="FE64F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A46E6"/>
    <w:multiLevelType w:val="hybridMultilevel"/>
    <w:tmpl w:val="721AD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E0021"/>
    <w:multiLevelType w:val="hybridMultilevel"/>
    <w:tmpl w:val="D0B65604"/>
    <w:lvl w:ilvl="0" w:tplc="888E4EEC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92A4835"/>
    <w:multiLevelType w:val="hybridMultilevel"/>
    <w:tmpl w:val="9DF07580"/>
    <w:lvl w:ilvl="0" w:tplc="F4A284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9057D6"/>
    <w:multiLevelType w:val="hybridMultilevel"/>
    <w:tmpl w:val="A31CDAC0"/>
    <w:lvl w:ilvl="0" w:tplc="B92EBD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E3DE2"/>
    <w:multiLevelType w:val="hybridMultilevel"/>
    <w:tmpl w:val="9028D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5"/>
  </w:num>
  <w:num w:numId="5">
    <w:abstractNumId w:val="12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13"/>
  </w:num>
  <w:num w:numId="11">
    <w:abstractNumId w:val="6"/>
  </w:num>
  <w:num w:numId="12">
    <w:abstractNumId w:val="0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RmLVz8chbAIg3TYaHER25M4pIsY=" w:salt="4zVMm7SApBUa3CrJP7S2Cg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B1"/>
    <w:rsid w:val="000013B1"/>
    <w:rsid w:val="00013E9A"/>
    <w:rsid w:val="000670B5"/>
    <w:rsid w:val="000A0726"/>
    <w:rsid w:val="000E3392"/>
    <w:rsid w:val="00112335"/>
    <w:rsid w:val="0014226E"/>
    <w:rsid w:val="00172F0B"/>
    <w:rsid w:val="00181D3B"/>
    <w:rsid w:val="001830BD"/>
    <w:rsid w:val="0018438D"/>
    <w:rsid w:val="0019343B"/>
    <w:rsid w:val="001A055E"/>
    <w:rsid w:val="001B6750"/>
    <w:rsid w:val="001F416E"/>
    <w:rsid w:val="0021510D"/>
    <w:rsid w:val="0022089C"/>
    <w:rsid w:val="002404C1"/>
    <w:rsid w:val="00260767"/>
    <w:rsid w:val="002629BE"/>
    <w:rsid w:val="00294F3D"/>
    <w:rsid w:val="002A1C16"/>
    <w:rsid w:val="002B1C87"/>
    <w:rsid w:val="00300548"/>
    <w:rsid w:val="00323998"/>
    <w:rsid w:val="00336837"/>
    <w:rsid w:val="003645E4"/>
    <w:rsid w:val="00364724"/>
    <w:rsid w:val="0039491A"/>
    <w:rsid w:val="003F499C"/>
    <w:rsid w:val="004011B9"/>
    <w:rsid w:val="00416A6F"/>
    <w:rsid w:val="004A0F66"/>
    <w:rsid w:val="004A5149"/>
    <w:rsid w:val="004B4C20"/>
    <w:rsid w:val="004C2D28"/>
    <w:rsid w:val="005339C3"/>
    <w:rsid w:val="00590FE8"/>
    <w:rsid w:val="00594935"/>
    <w:rsid w:val="005D2718"/>
    <w:rsid w:val="005F0CBF"/>
    <w:rsid w:val="0067784E"/>
    <w:rsid w:val="007377BD"/>
    <w:rsid w:val="00757323"/>
    <w:rsid w:val="0078086C"/>
    <w:rsid w:val="00820286"/>
    <w:rsid w:val="00833AD9"/>
    <w:rsid w:val="00853D1C"/>
    <w:rsid w:val="00874900"/>
    <w:rsid w:val="009630AE"/>
    <w:rsid w:val="00965E39"/>
    <w:rsid w:val="00991680"/>
    <w:rsid w:val="00A15AAF"/>
    <w:rsid w:val="00A211BB"/>
    <w:rsid w:val="00A23D94"/>
    <w:rsid w:val="00A310DD"/>
    <w:rsid w:val="00A863BE"/>
    <w:rsid w:val="00A94531"/>
    <w:rsid w:val="00A97933"/>
    <w:rsid w:val="00AB7A85"/>
    <w:rsid w:val="00AE6C35"/>
    <w:rsid w:val="00B136A4"/>
    <w:rsid w:val="00B70800"/>
    <w:rsid w:val="00BA58E9"/>
    <w:rsid w:val="00BB0E5E"/>
    <w:rsid w:val="00BE0D61"/>
    <w:rsid w:val="00C11BE3"/>
    <w:rsid w:val="00C30A93"/>
    <w:rsid w:val="00C3455E"/>
    <w:rsid w:val="00C636BE"/>
    <w:rsid w:val="00C96FDD"/>
    <w:rsid w:val="00CC027C"/>
    <w:rsid w:val="00CD7FFC"/>
    <w:rsid w:val="00CE4163"/>
    <w:rsid w:val="00CF00A0"/>
    <w:rsid w:val="00CF115A"/>
    <w:rsid w:val="00D30252"/>
    <w:rsid w:val="00D34F28"/>
    <w:rsid w:val="00D47B59"/>
    <w:rsid w:val="00D6310A"/>
    <w:rsid w:val="00D9258F"/>
    <w:rsid w:val="00D96AC6"/>
    <w:rsid w:val="00D97D21"/>
    <w:rsid w:val="00DA0436"/>
    <w:rsid w:val="00DD388D"/>
    <w:rsid w:val="00DF7B2C"/>
    <w:rsid w:val="00E52045"/>
    <w:rsid w:val="00E62267"/>
    <w:rsid w:val="00E75449"/>
    <w:rsid w:val="00E92EE0"/>
    <w:rsid w:val="00E95EBD"/>
    <w:rsid w:val="00E973AB"/>
    <w:rsid w:val="00EA440C"/>
    <w:rsid w:val="00EB08B8"/>
    <w:rsid w:val="00F44B2B"/>
    <w:rsid w:val="00F67875"/>
    <w:rsid w:val="00F7476D"/>
    <w:rsid w:val="00F76FD7"/>
    <w:rsid w:val="00F9148B"/>
    <w:rsid w:val="00F92E72"/>
    <w:rsid w:val="00FA6D62"/>
    <w:rsid w:val="00FA7FE5"/>
    <w:rsid w:val="00FB7E7F"/>
    <w:rsid w:val="00FC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AD9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335"/>
    <w:pPr>
      <w:keepNext/>
      <w:contextualSpacing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335"/>
    <w:pPr>
      <w:keepNext/>
      <w:ind w:left="360" w:hanging="360"/>
      <w:contextualSpacing/>
      <w:jc w:val="both"/>
      <w:outlineLvl w:val="1"/>
    </w:pPr>
    <w:rPr>
      <w:rFonts w:ascii="Times New Roman" w:eastAsia="Times New Roman" w:hAnsi="Times New Roman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10DD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7FE5"/>
    <w:pPr>
      <w:keepNext/>
      <w:jc w:val="center"/>
      <w:outlineLvl w:val="3"/>
    </w:pPr>
    <w:rPr>
      <w:b/>
      <w:i/>
      <w:vertAlign w:val="subscript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29BE"/>
    <w:pPr>
      <w:keepNext/>
      <w:jc w:val="center"/>
      <w:outlineLvl w:val="4"/>
    </w:pPr>
    <w:rPr>
      <w:rFonts w:cs="Arial"/>
      <w:b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1510D"/>
    <w:pPr>
      <w:keepNext/>
      <w:outlineLvl w:val="5"/>
    </w:pPr>
    <w:rPr>
      <w:b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013B1"/>
    <w:pPr>
      <w:keepNext/>
      <w:outlineLvl w:val="6"/>
    </w:pPr>
    <w:rPr>
      <w:b/>
      <w:i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96AC6"/>
    <w:pPr>
      <w:keepNext/>
      <w:jc w:val="center"/>
      <w:outlineLvl w:val="7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335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112335"/>
    <w:rPr>
      <w:rFonts w:ascii="Times New Roman" w:eastAsia="Times New Roman" w:hAnsi="Times New Roman" w:cs="Times New Roman"/>
      <w:b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2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20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204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045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0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0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20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04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520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045"/>
    <w:rPr>
      <w:rFonts w:ascii="Arial" w:hAnsi="Arial"/>
    </w:rPr>
  </w:style>
  <w:style w:type="table" w:styleId="TableGrid">
    <w:name w:val="Table Grid"/>
    <w:basedOn w:val="TableNormal"/>
    <w:uiPriority w:val="59"/>
    <w:rsid w:val="00E95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310DD"/>
    <w:rPr>
      <w:rFonts w:ascii="Arial" w:hAnsi="Arial"/>
      <w:b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FA7FE5"/>
    <w:rPr>
      <w:rFonts w:ascii="Arial" w:hAnsi="Arial"/>
      <w:b/>
      <w:i/>
      <w:vertAlign w:val="subscript"/>
    </w:rPr>
  </w:style>
  <w:style w:type="character" w:customStyle="1" w:styleId="Heading5Char">
    <w:name w:val="Heading 5 Char"/>
    <w:basedOn w:val="DefaultParagraphFont"/>
    <w:link w:val="Heading5"/>
    <w:uiPriority w:val="9"/>
    <w:rsid w:val="002629BE"/>
    <w:rPr>
      <w:rFonts w:ascii="Arial" w:hAnsi="Arial" w:cs="Arial"/>
      <w:b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21510D"/>
    <w:rPr>
      <w:rFonts w:ascii="Arial" w:hAnsi="Arial"/>
      <w:b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65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6594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659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44B2B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0013B1"/>
    <w:rPr>
      <w:rFonts w:ascii="Arial" w:hAnsi="Arial"/>
      <w:b/>
      <w:i/>
      <w:sz w:val="21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EB0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1830BD"/>
    <w:rPr>
      <w:rFonts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830BD"/>
    <w:rPr>
      <w:rFonts w:ascii="Arial" w:hAnsi="Arial" w:cs="Arial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D96AC6"/>
    <w:rPr>
      <w:rFonts w:ascii="Arial" w:hAnsi="Arial" w:cs="Arial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AD9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335"/>
    <w:pPr>
      <w:keepNext/>
      <w:contextualSpacing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335"/>
    <w:pPr>
      <w:keepNext/>
      <w:ind w:left="360" w:hanging="360"/>
      <w:contextualSpacing/>
      <w:jc w:val="both"/>
      <w:outlineLvl w:val="1"/>
    </w:pPr>
    <w:rPr>
      <w:rFonts w:ascii="Times New Roman" w:eastAsia="Times New Roman" w:hAnsi="Times New Roman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10DD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7FE5"/>
    <w:pPr>
      <w:keepNext/>
      <w:jc w:val="center"/>
      <w:outlineLvl w:val="3"/>
    </w:pPr>
    <w:rPr>
      <w:b/>
      <w:i/>
      <w:vertAlign w:val="subscript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29BE"/>
    <w:pPr>
      <w:keepNext/>
      <w:jc w:val="center"/>
      <w:outlineLvl w:val="4"/>
    </w:pPr>
    <w:rPr>
      <w:rFonts w:cs="Arial"/>
      <w:b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1510D"/>
    <w:pPr>
      <w:keepNext/>
      <w:outlineLvl w:val="5"/>
    </w:pPr>
    <w:rPr>
      <w:b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013B1"/>
    <w:pPr>
      <w:keepNext/>
      <w:outlineLvl w:val="6"/>
    </w:pPr>
    <w:rPr>
      <w:b/>
      <w:i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96AC6"/>
    <w:pPr>
      <w:keepNext/>
      <w:jc w:val="center"/>
      <w:outlineLvl w:val="7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335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112335"/>
    <w:rPr>
      <w:rFonts w:ascii="Times New Roman" w:eastAsia="Times New Roman" w:hAnsi="Times New Roman" w:cs="Times New Roman"/>
      <w:b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2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20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204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045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0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0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20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04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520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045"/>
    <w:rPr>
      <w:rFonts w:ascii="Arial" w:hAnsi="Arial"/>
    </w:rPr>
  </w:style>
  <w:style w:type="table" w:styleId="TableGrid">
    <w:name w:val="Table Grid"/>
    <w:basedOn w:val="TableNormal"/>
    <w:uiPriority w:val="59"/>
    <w:rsid w:val="00E95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310DD"/>
    <w:rPr>
      <w:rFonts w:ascii="Arial" w:hAnsi="Arial"/>
      <w:b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FA7FE5"/>
    <w:rPr>
      <w:rFonts w:ascii="Arial" w:hAnsi="Arial"/>
      <w:b/>
      <w:i/>
      <w:vertAlign w:val="subscript"/>
    </w:rPr>
  </w:style>
  <w:style w:type="character" w:customStyle="1" w:styleId="Heading5Char">
    <w:name w:val="Heading 5 Char"/>
    <w:basedOn w:val="DefaultParagraphFont"/>
    <w:link w:val="Heading5"/>
    <w:uiPriority w:val="9"/>
    <w:rsid w:val="002629BE"/>
    <w:rPr>
      <w:rFonts w:ascii="Arial" w:hAnsi="Arial" w:cs="Arial"/>
      <w:b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21510D"/>
    <w:rPr>
      <w:rFonts w:ascii="Arial" w:hAnsi="Arial"/>
      <w:b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65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6594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659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44B2B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0013B1"/>
    <w:rPr>
      <w:rFonts w:ascii="Arial" w:hAnsi="Arial"/>
      <w:b/>
      <w:i/>
      <w:sz w:val="21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EB0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1830BD"/>
    <w:rPr>
      <w:rFonts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830BD"/>
    <w:rPr>
      <w:rFonts w:ascii="Arial" w:hAnsi="Arial" w:cs="Arial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D96AC6"/>
    <w:rPr>
      <w:rFonts w:ascii="Arial" w:hAnsi="Arial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ocurement@acbhc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cbhcs.org/providers/network/docs/2013/MHP_Provider_Network_FAQ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A49A8-1810-4E7A-937F-C7C6FC15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 Mansour</dc:creator>
  <cp:lastModifiedBy>Belinda Davis</cp:lastModifiedBy>
  <cp:revision>11</cp:revision>
  <cp:lastPrinted>2012-07-03T01:35:00Z</cp:lastPrinted>
  <dcterms:created xsi:type="dcterms:W3CDTF">2013-12-19T01:36:00Z</dcterms:created>
  <dcterms:modified xsi:type="dcterms:W3CDTF">2015-03-12T18:32:00Z</dcterms:modified>
</cp:coreProperties>
</file>