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72" w:type="dxa"/>
        <w:tblInd w:w="153" w:type="dxa"/>
        <w:tblLook w:val="04A0" w:firstRow="1" w:lastRow="0" w:firstColumn="1" w:lastColumn="0" w:noHBand="0" w:noVBand="1"/>
      </w:tblPr>
      <w:tblGrid>
        <w:gridCol w:w="5683"/>
        <w:gridCol w:w="5589"/>
      </w:tblGrid>
      <w:tr w:rsidR="00DE114E" w:rsidRPr="008B1141" w:rsidTr="007C6BD1">
        <w:tc>
          <w:tcPr>
            <w:tcW w:w="11272" w:type="dxa"/>
            <w:gridSpan w:val="2"/>
            <w:shd w:val="clear" w:color="auto" w:fill="EAF1DD" w:themeFill="accent3" w:themeFillTint="33"/>
          </w:tcPr>
          <w:p w:rsidR="00DE114E" w:rsidRPr="00722BCD" w:rsidRDefault="00045F90" w:rsidP="00081B13">
            <w:pPr>
              <w:ind w:right="-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Medi-Cal </w:t>
            </w:r>
            <w:r w:rsidR="001912A1" w:rsidRPr="00722BCD">
              <w:rPr>
                <w:b/>
                <w:color w:val="1F497D" w:themeColor="text2"/>
                <w:sz w:val="24"/>
                <w:szCs w:val="24"/>
              </w:rPr>
              <w:t xml:space="preserve">Regulatory Compliance </w:t>
            </w:r>
            <w:r w:rsidR="00081B13">
              <w:rPr>
                <w:b/>
                <w:color w:val="1F497D" w:themeColor="text2"/>
                <w:sz w:val="24"/>
                <w:szCs w:val="24"/>
              </w:rPr>
              <w:t xml:space="preserve">Tool </w:t>
            </w:r>
            <w:r w:rsidR="001912A1" w:rsidRPr="00722BCD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EB293A" w:rsidRPr="00722BCD">
              <w:rPr>
                <w:b/>
                <w:color w:val="1F497D" w:themeColor="text2"/>
                <w:sz w:val="24"/>
                <w:szCs w:val="24"/>
              </w:rPr>
              <w:t>– QUALITY REVIEW</w:t>
            </w:r>
            <w:r w:rsidR="00081B13">
              <w:rPr>
                <w:b/>
                <w:color w:val="1F497D" w:themeColor="text2"/>
                <w:sz w:val="24"/>
                <w:szCs w:val="24"/>
              </w:rPr>
              <w:t xml:space="preserve"> (15% of charts)</w:t>
            </w:r>
          </w:p>
        </w:tc>
      </w:tr>
      <w:tr w:rsidR="00E813B5" w:rsidRPr="008B1141" w:rsidTr="007C6BD1">
        <w:trPr>
          <w:trHeight w:hRule="exact" w:val="418"/>
        </w:trPr>
        <w:tc>
          <w:tcPr>
            <w:tcW w:w="5683" w:type="dxa"/>
            <w:shd w:val="clear" w:color="auto" w:fill="auto"/>
            <w:vAlign w:val="center"/>
          </w:tcPr>
          <w:p w:rsidR="00E813B5" w:rsidRPr="008B1141" w:rsidRDefault="00E813B5" w:rsidP="00E813B5">
            <w:pPr>
              <w:tabs>
                <w:tab w:val="left" w:pos="1422"/>
                <w:tab w:val="left" w:pos="10422"/>
              </w:tabs>
            </w:pPr>
            <w:r w:rsidRPr="008B1141">
              <w:t>Client</w:t>
            </w:r>
            <w:r>
              <w:t xml:space="preserve"> Name:</w:t>
            </w:r>
            <w:r w:rsidR="00867F24">
              <w:t xml:space="preserve"> </w:t>
            </w:r>
            <w:r w:rsidR="00867F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67F24">
              <w:instrText xml:space="preserve"> FORMTEXT </w:instrText>
            </w:r>
            <w:r w:rsidR="00867F24">
              <w:fldChar w:fldCharType="separate"/>
            </w:r>
            <w:r w:rsidR="00867F24">
              <w:rPr>
                <w:noProof/>
              </w:rPr>
              <w:t> </w:t>
            </w:r>
            <w:r w:rsidR="00867F24">
              <w:rPr>
                <w:noProof/>
              </w:rPr>
              <w:t> </w:t>
            </w:r>
            <w:r w:rsidR="00867F24">
              <w:rPr>
                <w:noProof/>
              </w:rPr>
              <w:t> </w:t>
            </w:r>
            <w:r w:rsidR="00867F24">
              <w:rPr>
                <w:noProof/>
              </w:rPr>
              <w:t> </w:t>
            </w:r>
            <w:r w:rsidR="00867F24">
              <w:rPr>
                <w:noProof/>
              </w:rPr>
              <w:t> </w:t>
            </w:r>
            <w:r w:rsidR="00867F24">
              <w:fldChar w:fldCharType="end"/>
            </w:r>
            <w:bookmarkStart w:id="1" w:name="_GoBack"/>
            <w:bookmarkEnd w:id="0"/>
            <w:bookmarkEnd w:id="1"/>
          </w:p>
        </w:tc>
        <w:tc>
          <w:tcPr>
            <w:tcW w:w="5589" w:type="dxa"/>
            <w:shd w:val="clear" w:color="auto" w:fill="auto"/>
            <w:vAlign w:val="center"/>
          </w:tcPr>
          <w:p w:rsidR="00E813B5" w:rsidRPr="008B1141" w:rsidRDefault="00E813B5" w:rsidP="00641C4B">
            <w:pPr>
              <w:tabs>
                <w:tab w:val="left" w:pos="1422"/>
                <w:tab w:val="left" w:pos="10422"/>
              </w:tabs>
            </w:pPr>
            <w:r w:rsidRPr="008B1141">
              <w:t xml:space="preserve">Client </w:t>
            </w:r>
            <w:r>
              <w:t>PSP#:</w:t>
            </w:r>
            <w:r w:rsidR="00867F24">
              <w:t xml:space="preserve"> </w:t>
            </w:r>
            <w:r w:rsidR="00867F2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67F24">
              <w:instrText xml:space="preserve"> FORMTEXT </w:instrText>
            </w:r>
            <w:r w:rsidR="00867F24">
              <w:fldChar w:fldCharType="separate"/>
            </w:r>
            <w:r w:rsidR="00867F24">
              <w:rPr>
                <w:noProof/>
              </w:rPr>
              <w:t> </w:t>
            </w:r>
            <w:r w:rsidR="00867F24">
              <w:rPr>
                <w:noProof/>
              </w:rPr>
              <w:t> </w:t>
            </w:r>
            <w:r w:rsidR="00867F24">
              <w:rPr>
                <w:noProof/>
              </w:rPr>
              <w:t> </w:t>
            </w:r>
            <w:r w:rsidR="00867F24">
              <w:rPr>
                <w:noProof/>
              </w:rPr>
              <w:t> </w:t>
            </w:r>
            <w:r w:rsidR="00867F24">
              <w:rPr>
                <w:noProof/>
              </w:rPr>
              <w:t> </w:t>
            </w:r>
            <w:r w:rsidR="00867F24">
              <w:fldChar w:fldCharType="end"/>
            </w:r>
            <w:bookmarkEnd w:id="2"/>
          </w:p>
        </w:tc>
      </w:tr>
      <w:tr w:rsidR="00E813B5" w:rsidRPr="008B1141" w:rsidTr="007C6BD1">
        <w:trPr>
          <w:trHeight w:val="169"/>
        </w:trPr>
        <w:tc>
          <w:tcPr>
            <w:tcW w:w="11272" w:type="dxa"/>
            <w:gridSpan w:val="2"/>
            <w:shd w:val="clear" w:color="auto" w:fill="DBE5F1" w:themeFill="accent1" w:themeFillTint="33"/>
            <w:vAlign w:val="center"/>
          </w:tcPr>
          <w:p w:rsidR="00E813B5" w:rsidRPr="008B1141" w:rsidRDefault="00E813B5" w:rsidP="00E813B5">
            <w:pPr>
              <w:tabs>
                <w:tab w:val="left" w:pos="1422"/>
                <w:tab w:val="left" w:pos="10422"/>
              </w:tabs>
              <w:jc w:val="center"/>
            </w:pPr>
            <w:r w:rsidRPr="00E813B5">
              <w:rPr>
                <w:b/>
                <w:sz w:val="20"/>
              </w:rPr>
              <w:t xml:space="preserve">Admin Review </w:t>
            </w:r>
            <w:r w:rsidRPr="00BE39B1">
              <w:rPr>
                <w:b/>
                <w:sz w:val="20"/>
              </w:rPr>
              <w:t>Components</w:t>
            </w:r>
            <w:r w:rsidR="00163707" w:rsidRPr="00BE39B1">
              <w:rPr>
                <w:b/>
                <w:sz w:val="20"/>
              </w:rPr>
              <w:t xml:space="preserve"> </w:t>
            </w:r>
            <w:r w:rsidR="00163707" w:rsidRPr="00BE39B1">
              <w:rPr>
                <w:sz w:val="16"/>
                <w:szCs w:val="16"/>
              </w:rPr>
              <w:t>(If 1 or 2 are not compliant, do not send to CQRT and immediately return to individual responsible for correction)</w:t>
            </w:r>
          </w:p>
        </w:tc>
      </w:tr>
    </w:tbl>
    <w:p w:rsidR="00977008" w:rsidRPr="00394A90" w:rsidRDefault="00977008" w:rsidP="00394A90">
      <w:pPr>
        <w:spacing w:after="0" w:line="240" w:lineRule="auto"/>
        <w:rPr>
          <w:sz w:val="4"/>
          <w:szCs w:val="4"/>
        </w:rPr>
        <w:sectPr w:rsidR="00977008" w:rsidRPr="00394A90" w:rsidSect="00287E4B">
          <w:headerReference w:type="default" r:id="rId8"/>
          <w:footerReference w:type="default" r:id="rId9"/>
          <w:pgSz w:w="12240" w:h="20160" w:code="5"/>
          <w:pgMar w:top="360" w:right="360" w:bottom="360" w:left="360" w:header="360" w:footer="720" w:gutter="0"/>
          <w:cols w:space="720"/>
          <w:docGrid w:linePitch="360"/>
        </w:sectPr>
      </w:pPr>
    </w:p>
    <w:p w:rsidR="00AA22DF" w:rsidRDefault="00AA22DF" w:rsidP="00641C4B">
      <w:pPr>
        <w:spacing w:after="0" w:line="240" w:lineRule="auto"/>
        <w:rPr>
          <w:sz w:val="2"/>
        </w:rPr>
      </w:pPr>
    </w:p>
    <w:p w:rsidR="006631E9" w:rsidRDefault="006631E9" w:rsidP="00641C4B">
      <w:pPr>
        <w:spacing w:after="0" w:line="240" w:lineRule="auto"/>
        <w:rPr>
          <w:sz w:val="2"/>
        </w:rPr>
      </w:pPr>
    </w:p>
    <w:p w:rsidR="006631E9" w:rsidRPr="00E813B5" w:rsidRDefault="006631E9" w:rsidP="00641C4B">
      <w:pPr>
        <w:spacing w:after="0" w:line="240" w:lineRule="auto"/>
        <w:rPr>
          <w:sz w:val="2"/>
        </w:rPr>
        <w:sectPr w:rsidR="006631E9" w:rsidRPr="00E813B5" w:rsidSect="00287E4B">
          <w:type w:val="continuous"/>
          <w:pgSz w:w="12240" w:h="20160" w:code="5"/>
          <w:pgMar w:top="360" w:right="360" w:bottom="360" w:left="360" w:header="357" w:footer="720" w:gutter="0"/>
          <w:cols w:num="2" w:space="720"/>
          <w:docGrid w:linePitch="360"/>
        </w:sectPr>
      </w:pPr>
    </w:p>
    <w:tbl>
      <w:tblPr>
        <w:tblStyle w:val="TableGrid1"/>
        <w:tblW w:w="549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360"/>
        <w:gridCol w:w="315"/>
        <w:gridCol w:w="315"/>
      </w:tblGrid>
      <w:tr w:rsidR="00641C4B" w:rsidRPr="009478C7" w:rsidTr="007C6BD1">
        <w:trPr>
          <w:trHeight w:val="19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A22DF" w:rsidRPr="001F33DA" w:rsidRDefault="00AA22DF" w:rsidP="005D4AC1">
            <w:pPr>
              <w:tabs>
                <w:tab w:val="left" w:pos="0"/>
              </w:tabs>
              <w:ind w:right="90"/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A22DF" w:rsidRPr="00E16AC1" w:rsidRDefault="00AA22DF" w:rsidP="00394A90">
            <w:pPr>
              <w:ind w:left="-104" w:right="-144" w:hanging="40"/>
              <w:jc w:val="center"/>
              <w:rPr>
                <w:b/>
                <w:sz w:val="16"/>
                <w:szCs w:val="16"/>
              </w:rPr>
            </w:pPr>
            <w:r w:rsidRPr="00E16AC1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A22DF" w:rsidRPr="00E16AC1" w:rsidRDefault="00AA22DF" w:rsidP="00394A90">
            <w:pPr>
              <w:ind w:left="-54" w:right="-144" w:hanging="90"/>
              <w:jc w:val="center"/>
              <w:rPr>
                <w:b/>
                <w:sz w:val="16"/>
                <w:szCs w:val="16"/>
              </w:rPr>
            </w:pPr>
            <w:r w:rsidRPr="00E16AC1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A22DF" w:rsidRPr="00E16AC1" w:rsidRDefault="00AA22DF" w:rsidP="00394A90">
            <w:pPr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E16AC1">
              <w:rPr>
                <w:b/>
                <w:sz w:val="16"/>
                <w:szCs w:val="16"/>
              </w:rPr>
              <w:t>N/A</w:t>
            </w:r>
          </w:p>
        </w:tc>
      </w:tr>
      <w:tr w:rsidR="007D2123" w:rsidRPr="00FF66F3" w:rsidTr="007C6BD1">
        <w:trPr>
          <w:trHeight w:val="4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394A90">
            <w:pPr>
              <w:ind w:left="-72" w:right="90"/>
              <w:rPr>
                <w:sz w:val="16"/>
                <w:szCs w:val="16"/>
              </w:rPr>
            </w:pPr>
            <w:r w:rsidRPr="00FF66F3">
              <w:rPr>
                <w:sz w:val="16"/>
                <w:szCs w:val="16"/>
              </w:rPr>
              <w:t xml:space="preserve">1. Required Assessment present and signed by staff with credentials to do so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4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394A90">
            <w:pPr>
              <w:ind w:left="-72" w:right="90"/>
              <w:rPr>
                <w:sz w:val="16"/>
                <w:szCs w:val="16"/>
              </w:rPr>
            </w:pPr>
            <w:r w:rsidRPr="00FF66F3">
              <w:rPr>
                <w:sz w:val="16"/>
                <w:szCs w:val="16"/>
              </w:rPr>
              <w:t>2. Required Treatment Plan present and signed by staff with credentials to do so.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4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394A90">
            <w:pPr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Applicable CANS/ANSA is</w:t>
            </w:r>
            <w:r w:rsidRPr="00FF66F3">
              <w:rPr>
                <w:sz w:val="16"/>
                <w:szCs w:val="16"/>
              </w:rPr>
              <w:t xml:space="preserve"> present and completed by staff with credentials to do so.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3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394A90">
            <w:pPr>
              <w:ind w:left="-72" w:right="90"/>
              <w:rPr>
                <w:sz w:val="16"/>
                <w:szCs w:val="16"/>
              </w:rPr>
            </w:pPr>
            <w:r w:rsidRPr="00FF66F3">
              <w:rPr>
                <w:sz w:val="16"/>
                <w:szCs w:val="16"/>
              </w:rPr>
              <w:t>4. ACBHCS Screening Form indicates client meets moderate-severe criteria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3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394A90">
            <w:pPr>
              <w:ind w:left="-72" w:right="90"/>
              <w:rPr>
                <w:sz w:val="16"/>
                <w:szCs w:val="16"/>
              </w:rPr>
            </w:pPr>
            <w:r w:rsidRPr="00FF66F3">
              <w:rPr>
                <w:sz w:val="16"/>
                <w:szCs w:val="16"/>
              </w:rPr>
              <w:t>5.  Informing Materials signature page completed and is signed on time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216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D2123" w:rsidRPr="00FF66F3" w:rsidRDefault="007D2123" w:rsidP="00287E4B">
            <w:pPr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Progress Notes</w:t>
            </w:r>
            <w:r>
              <w:rPr>
                <w:b/>
                <w:sz w:val="16"/>
                <w:szCs w:val="16"/>
              </w:rPr>
              <w:t xml:space="preserve"> (Minimum 6 notes or last 60 days)</w:t>
            </w:r>
          </w:p>
        </w:tc>
      </w:tr>
      <w:tr w:rsidR="007D2123" w:rsidRPr="00FF66F3" w:rsidTr="007C6BD1">
        <w:trPr>
          <w:trHeight w:val="28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394A90">
            <w:pPr>
              <w:ind w:left="-72" w:right="90"/>
              <w:rPr>
                <w:sz w:val="16"/>
                <w:szCs w:val="16"/>
              </w:rPr>
            </w:pPr>
            <w:r w:rsidRPr="00FF66F3">
              <w:rPr>
                <w:sz w:val="16"/>
                <w:szCs w:val="16"/>
              </w:rPr>
              <w:t>6. Date of service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1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A64664" w:rsidRDefault="007D2123" w:rsidP="00394A90">
            <w:pPr>
              <w:ind w:left="-72" w:right="90"/>
              <w:rPr>
                <w:sz w:val="16"/>
                <w:szCs w:val="16"/>
              </w:rPr>
            </w:pPr>
            <w:r w:rsidRPr="00A64664">
              <w:rPr>
                <w:sz w:val="16"/>
                <w:szCs w:val="16"/>
              </w:rPr>
              <w:t>7. Location listed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2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A64664" w:rsidRDefault="007D2123" w:rsidP="00394A90">
            <w:pPr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A64664">
              <w:rPr>
                <w:sz w:val="16"/>
                <w:szCs w:val="16"/>
              </w:rPr>
              <w:t>. Group service notes include # of clients in attendance (including both medical and non-medical clients)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22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BE39B1" w:rsidRDefault="007D2123" w:rsidP="00394A90">
            <w:pPr>
              <w:ind w:left="-72" w:right="90"/>
              <w:rPr>
                <w:sz w:val="16"/>
                <w:szCs w:val="16"/>
              </w:rPr>
            </w:pPr>
            <w:r w:rsidRPr="00BE39B1">
              <w:rPr>
                <w:sz w:val="16"/>
                <w:szCs w:val="16"/>
              </w:rPr>
              <w:t>9. PNs signed and dated with designation: Licensed/Registered/Waivered/Trainee/MHRS/Adjunct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2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BE39B1" w:rsidRDefault="007D2123" w:rsidP="00394A90">
            <w:pPr>
              <w:ind w:left="-72" w:right="90"/>
              <w:rPr>
                <w:sz w:val="16"/>
                <w:szCs w:val="16"/>
              </w:rPr>
            </w:pPr>
            <w:r w:rsidRPr="00BE39B1">
              <w:rPr>
                <w:sz w:val="16"/>
                <w:szCs w:val="16"/>
              </w:rPr>
              <w:t>10. Service provided while client was not in lock-out setting, IMD, or jail (flag all progress notes billed during potential lock out for clinician to review).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2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BE39B1" w:rsidRDefault="007D2123" w:rsidP="00394A90">
            <w:pPr>
              <w:ind w:left="-72" w:right="90"/>
              <w:rPr>
                <w:sz w:val="16"/>
                <w:szCs w:val="16"/>
              </w:rPr>
            </w:pPr>
            <w:r w:rsidRPr="00BE39B1">
              <w:rPr>
                <w:sz w:val="16"/>
                <w:szCs w:val="16"/>
              </w:rPr>
              <w:t>11. Progress note was completed within the required timeframe per MHP (or designated late)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BE39B1" w:rsidRDefault="007D2123" w:rsidP="00394A90">
            <w:pPr>
              <w:ind w:left="-72" w:right="90"/>
              <w:rPr>
                <w:sz w:val="16"/>
                <w:szCs w:val="16"/>
              </w:rPr>
            </w:pPr>
            <w:r w:rsidRPr="00BE39B1">
              <w:rPr>
                <w:sz w:val="16"/>
                <w:szCs w:val="16"/>
              </w:rPr>
              <w:t>12. Progress note documents the language that the service is provided in, as needed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A64664" w:rsidRDefault="007D2123" w:rsidP="00394A90">
            <w:pPr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A64664">
              <w:rPr>
                <w:sz w:val="16"/>
                <w:szCs w:val="16"/>
              </w:rPr>
              <w:t>. Progress note indicates interpreter services were used, and relationship to client is indicated, as needed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A64664" w:rsidRDefault="007D2123" w:rsidP="007D2123">
            <w:pPr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A64664">
              <w:rPr>
                <w:sz w:val="16"/>
                <w:szCs w:val="16"/>
              </w:rPr>
              <w:t>. Allergies/adverse reactions/sensitivities or lack thereof noted in chart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A64664" w:rsidRDefault="007D2123" w:rsidP="007D2123">
            <w:pPr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A64664">
              <w:rPr>
                <w:sz w:val="16"/>
                <w:szCs w:val="16"/>
              </w:rPr>
              <w:t>. Allergies/adverse reactions/sensitivities or lack thereof noted prominently on charts’ cover or in EHR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7C6BD1">
        <w:trPr>
          <w:trHeight w:val="9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A64664" w:rsidRDefault="007D2123" w:rsidP="007D2123">
            <w:pPr>
              <w:ind w:left="-72" w:right="90"/>
              <w:rPr>
                <w:sz w:val="16"/>
                <w:szCs w:val="16"/>
              </w:rPr>
            </w:pPr>
            <w:r w:rsidRPr="00A6466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A64664">
              <w:rPr>
                <w:sz w:val="16"/>
                <w:szCs w:val="16"/>
              </w:rPr>
              <w:t>. Client plan indicates the client or representative was offered a copy of the plan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123" w:rsidRPr="00FF66F3" w:rsidRDefault="007D2123" w:rsidP="007C6BD1">
            <w:pPr>
              <w:tabs>
                <w:tab w:val="left" w:pos="162"/>
              </w:tabs>
              <w:spacing w:before="100" w:before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9A0286">
        <w:trPr>
          <w:trHeight w:hRule="exact" w:val="3655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23" w:rsidRPr="001A49DC" w:rsidRDefault="007D2123" w:rsidP="007D2123">
            <w:pPr>
              <w:tabs>
                <w:tab w:val="left" w:pos="0"/>
              </w:tabs>
              <w:ind w:right="90"/>
              <w:rPr>
                <w:sz w:val="20"/>
                <w:szCs w:val="20"/>
              </w:rPr>
            </w:pPr>
            <w:r w:rsidRPr="001A49DC">
              <w:rPr>
                <w:sz w:val="20"/>
                <w:szCs w:val="20"/>
              </w:rPr>
              <w:t xml:space="preserve">Admin Comments: </w:t>
            </w: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AA22DF" w:rsidRPr="00FF66F3" w:rsidRDefault="00AA22DF" w:rsidP="00641C4B">
      <w:pPr>
        <w:tabs>
          <w:tab w:val="left" w:pos="1422"/>
          <w:tab w:val="left" w:pos="10422"/>
        </w:tabs>
        <w:spacing w:after="0" w:line="240" w:lineRule="auto"/>
        <w:rPr>
          <w:sz w:val="2"/>
        </w:rPr>
        <w:sectPr w:rsidR="00AA22DF" w:rsidRPr="00FF66F3" w:rsidSect="00287E4B">
          <w:type w:val="continuous"/>
          <w:pgSz w:w="12240" w:h="20160" w:code="5"/>
          <w:pgMar w:top="360" w:right="360" w:bottom="360" w:left="360" w:header="357" w:footer="720" w:gutter="0"/>
          <w:cols w:num="2" w:space="0"/>
          <w:docGrid w:linePitch="360"/>
        </w:sectPr>
      </w:pPr>
    </w:p>
    <w:p w:rsidR="00641C4B" w:rsidRPr="00FF66F3" w:rsidRDefault="00641C4B" w:rsidP="00641C4B">
      <w:pPr>
        <w:spacing w:after="0" w:line="240" w:lineRule="auto"/>
        <w:rPr>
          <w:b/>
          <w:sz w:val="2"/>
        </w:rPr>
      </w:pPr>
    </w:p>
    <w:tbl>
      <w:tblPr>
        <w:tblStyle w:val="TableGrid"/>
        <w:tblW w:w="11250" w:type="dxa"/>
        <w:tblInd w:w="175" w:type="dxa"/>
        <w:tblLook w:val="04A0" w:firstRow="1" w:lastRow="0" w:firstColumn="1" w:lastColumn="0" w:noHBand="0" w:noVBand="1"/>
      </w:tblPr>
      <w:tblGrid>
        <w:gridCol w:w="11250"/>
      </w:tblGrid>
      <w:tr w:rsidR="00641C4B" w:rsidRPr="00FF66F3" w:rsidTr="00287E4B">
        <w:trPr>
          <w:trHeight w:val="142"/>
        </w:trPr>
        <w:tc>
          <w:tcPr>
            <w:tcW w:w="11250" w:type="dxa"/>
            <w:shd w:val="clear" w:color="auto" w:fill="DBE5F1" w:themeFill="accent1" w:themeFillTint="33"/>
          </w:tcPr>
          <w:p w:rsidR="00641C4B" w:rsidRPr="00FF66F3" w:rsidRDefault="00641C4B" w:rsidP="00641C4B">
            <w:pPr>
              <w:tabs>
                <w:tab w:val="left" w:pos="1422"/>
                <w:tab w:val="left" w:pos="10422"/>
              </w:tabs>
              <w:jc w:val="center"/>
              <w:rPr>
                <w:b/>
                <w:sz w:val="20"/>
              </w:rPr>
            </w:pPr>
            <w:r w:rsidRPr="00FF66F3">
              <w:rPr>
                <w:b/>
                <w:sz w:val="20"/>
              </w:rPr>
              <w:t>Clinician Review Components</w:t>
            </w:r>
            <w:r w:rsidR="00E813B5" w:rsidRPr="00FF66F3">
              <w:rPr>
                <w:b/>
                <w:sz w:val="20"/>
              </w:rPr>
              <w:t xml:space="preserve"> (Write Comments on opposite side)</w:t>
            </w:r>
          </w:p>
        </w:tc>
      </w:tr>
    </w:tbl>
    <w:p w:rsidR="00641C4B" w:rsidRPr="00394A90" w:rsidRDefault="00641C4B" w:rsidP="00394A90">
      <w:pPr>
        <w:tabs>
          <w:tab w:val="left" w:pos="1422"/>
          <w:tab w:val="left" w:pos="10422"/>
        </w:tabs>
        <w:spacing w:after="0"/>
        <w:rPr>
          <w:sz w:val="4"/>
          <w:szCs w:val="4"/>
        </w:rPr>
        <w:sectPr w:rsidR="00641C4B" w:rsidRPr="00394A90" w:rsidSect="00287E4B">
          <w:type w:val="continuous"/>
          <w:pgSz w:w="12240" w:h="20160" w:code="5"/>
          <w:pgMar w:top="360" w:right="360" w:bottom="360" w:left="360" w:header="357" w:footer="720" w:gutter="0"/>
          <w:cols w:space="720"/>
          <w:docGrid w:linePitch="360"/>
        </w:sectPr>
      </w:pPr>
    </w:p>
    <w:tbl>
      <w:tblPr>
        <w:tblStyle w:val="TableGrid"/>
        <w:tblW w:w="5445" w:type="dxa"/>
        <w:tblInd w:w="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333"/>
        <w:gridCol w:w="270"/>
        <w:gridCol w:w="342"/>
      </w:tblGrid>
      <w:tr w:rsidR="000F5CD3" w:rsidRPr="00FF66F3" w:rsidTr="00287E4B">
        <w:trPr>
          <w:cantSplit/>
        </w:trPr>
        <w:tc>
          <w:tcPr>
            <w:tcW w:w="4500" w:type="dxa"/>
            <w:shd w:val="clear" w:color="auto" w:fill="DBE5F1" w:themeFill="accent1" w:themeFillTint="33"/>
          </w:tcPr>
          <w:p w:rsidR="00DE114E" w:rsidRPr="00FF66F3" w:rsidRDefault="00215827" w:rsidP="00287E4B">
            <w:pPr>
              <w:tabs>
                <w:tab w:val="left" w:pos="625"/>
              </w:tabs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Informing Materials/Releases</w:t>
            </w:r>
          </w:p>
        </w:tc>
        <w:tc>
          <w:tcPr>
            <w:tcW w:w="333" w:type="dxa"/>
            <w:shd w:val="clear" w:color="auto" w:fill="DBE5F1" w:themeFill="accent1" w:themeFillTint="33"/>
            <w:vAlign w:val="center"/>
          </w:tcPr>
          <w:p w:rsidR="00DE114E" w:rsidRPr="00FF66F3" w:rsidRDefault="00D94012" w:rsidP="00287E4B">
            <w:pPr>
              <w:tabs>
                <w:tab w:val="left" w:pos="-5133"/>
              </w:tabs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270" w:type="dxa"/>
            <w:shd w:val="clear" w:color="auto" w:fill="DBE5F1" w:themeFill="accent1" w:themeFillTint="33"/>
            <w:vAlign w:val="center"/>
          </w:tcPr>
          <w:p w:rsidR="00DE114E" w:rsidRPr="00FF66F3" w:rsidRDefault="00D94012" w:rsidP="00287E4B">
            <w:pPr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342" w:type="dxa"/>
            <w:shd w:val="clear" w:color="auto" w:fill="DBE5F1" w:themeFill="accent1" w:themeFillTint="33"/>
            <w:vAlign w:val="center"/>
          </w:tcPr>
          <w:p w:rsidR="00DE114E" w:rsidRPr="00FF66F3" w:rsidRDefault="00D94012" w:rsidP="00287E4B">
            <w:pPr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N/A</w:t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FF66F3">
              <w:rPr>
                <w:sz w:val="16"/>
                <w:szCs w:val="16"/>
              </w:rPr>
              <w:t>. Releases of information, when applicable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FF66F3">
              <w:rPr>
                <w:sz w:val="16"/>
                <w:szCs w:val="16"/>
              </w:rPr>
              <w:t>. Informed consent for medication(s), when applicable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2E82" w:rsidRPr="00FF66F3" w:rsidTr="00287E4B">
        <w:trPr>
          <w:cantSplit/>
        </w:trPr>
        <w:tc>
          <w:tcPr>
            <w:tcW w:w="5445" w:type="dxa"/>
            <w:gridSpan w:val="4"/>
            <w:shd w:val="clear" w:color="auto" w:fill="DBE5F1" w:themeFill="accent1" w:themeFillTint="33"/>
          </w:tcPr>
          <w:p w:rsidR="002F2E82" w:rsidRPr="00FF66F3" w:rsidRDefault="002F2E82" w:rsidP="00287E4B">
            <w:pPr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Medical Necessity</w:t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F66F3">
              <w:rPr>
                <w:sz w:val="16"/>
                <w:szCs w:val="16"/>
              </w:rPr>
              <w:t>. Primary Diagnosis from CA-DHCS Medi-Cal included diagnosis list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FF66F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FF66F3">
              <w:rPr>
                <w:sz w:val="16"/>
                <w:szCs w:val="16"/>
              </w:rPr>
              <w:t>. Documentation support primary diagnosis(es) for treatment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D4F05" w:rsidRPr="00FF66F3" w:rsidTr="00287E4B">
        <w:trPr>
          <w:cantSplit/>
          <w:trHeight w:val="70"/>
        </w:trPr>
        <w:tc>
          <w:tcPr>
            <w:tcW w:w="5445" w:type="dxa"/>
            <w:gridSpan w:val="4"/>
            <w:shd w:val="clear" w:color="auto" w:fill="EAF1DD" w:themeFill="accent3" w:themeFillTint="33"/>
            <w:vAlign w:val="center"/>
          </w:tcPr>
          <w:p w:rsidR="001D4F05" w:rsidRPr="004F3EDB" w:rsidRDefault="001D4F05" w:rsidP="00287E4B">
            <w:pPr>
              <w:tabs>
                <w:tab w:val="left" w:pos="0"/>
              </w:tabs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4F3EDB">
              <w:rPr>
                <w:b/>
                <w:sz w:val="16"/>
                <w:szCs w:val="16"/>
              </w:rPr>
              <w:t xml:space="preserve">Impairment </w:t>
            </w:r>
            <w:r w:rsidR="005D4AC1" w:rsidRPr="004F3EDB">
              <w:rPr>
                <w:b/>
                <w:sz w:val="16"/>
                <w:szCs w:val="16"/>
              </w:rPr>
              <w:t>/ Intervention Criteria</w:t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FF66F3">
              <w:rPr>
                <w:sz w:val="16"/>
                <w:szCs w:val="16"/>
              </w:rPr>
              <w:t>. Impairments are due to included diagnosis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FF66F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FF66F3">
              <w:rPr>
                <w:sz w:val="16"/>
                <w:szCs w:val="16"/>
              </w:rPr>
              <w:t>. Interventions address impairments identified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32898" w:rsidRPr="00FF66F3" w:rsidTr="00287E4B">
        <w:trPr>
          <w:cantSplit/>
        </w:trPr>
        <w:tc>
          <w:tcPr>
            <w:tcW w:w="5445" w:type="dxa"/>
            <w:gridSpan w:val="4"/>
            <w:shd w:val="clear" w:color="auto" w:fill="DBE5F1" w:themeFill="accent1" w:themeFillTint="33"/>
          </w:tcPr>
          <w:p w:rsidR="00932898" w:rsidRPr="00FF66F3" w:rsidRDefault="00932898" w:rsidP="00287E4B">
            <w:pPr>
              <w:tabs>
                <w:tab w:val="left" w:pos="0"/>
              </w:tabs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 xml:space="preserve">Service Necessity: MUST have both </w:t>
            </w:r>
            <w:r w:rsidR="00A64664" w:rsidRPr="008A6ADC">
              <w:rPr>
                <w:b/>
                <w:sz w:val="16"/>
                <w:szCs w:val="16"/>
              </w:rPr>
              <w:t>2</w:t>
            </w:r>
            <w:r w:rsidR="002C0100">
              <w:rPr>
                <w:b/>
                <w:sz w:val="16"/>
                <w:szCs w:val="16"/>
              </w:rPr>
              <w:t>3</w:t>
            </w:r>
            <w:r w:rsidRPr="008A6ADC">
              <w:rPr>
                <w:b/>
                <w:sz w:val="16"/>
                <w:szCs w:val="16"/>
              </w:rPr>
              <w:t xml:space="preserve"> and </w:t>
            </w:r>
            <w:r w:rsidR="00D9621E" w:rsidRPr="008A6ADC">
              <w:rPr>
                <w:b/>
                <w:sz w:val="16"/>
                <w:szCs w:val="16"/>
              </w:rPr>
              <w:t>2</w:t>
            </w:r>
            <w:r w:rsidR="002C0100">
              <w:rPr>
                <w:b/>
                <w:sz w:val="16"/>
                <w:szCs w:val="16"/>
              </w:rPr>
              <w:t>4</w:t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FF66F3">
              <w:rPr>
                <w:sz w:val="16"/>
                <w:szCs w:val="16"/>
              </w:rPr>
              <w:t>. The mental health condition could not be treated by a lower level of care? (true=yes)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FF66F3">
              <w:rPr>
                <w:sz w:val="16"/>
                <w:szCs w:val="16"/>
              </w:rPr>
              <w:t>. The mental health condition would not be responsive to physical health care treatment? (true=yes)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91A4B" w:rsidRPr="00FF66F3" w:rsidTr="00287E4B">
        <w:trPr>
          <w:cantSplit/>
        </w:trPr>
        <w:tc>
          <w:tcPr>
            <w:tcW w:w="5445" w:type="dxa"/>
            <w:gridSpan w:val="4"/>
            <w:shd w:val="clear" w:color="auto" w:fill="DBE5F1" w:themeFill="accent1" w:themeFillTint="33"/>
          </w:tcPr>
          <w:p w:rsidR="00E91A4B" w:rsidRPr="00FF66F3" w:rsidRDefault="00E91A4B" w:rsidP="00287E4B">
            <w:pPr>
              <w:tabs>
                <w:tab w:val="left" w:pos="0"/>
              </w:tabs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Chart Maintenance</w:t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FF66F3">
              <w:rPr>
                <w:sz w:val="16"/>
                <w:szCs w:val="16"/>
              </w:rPr>
              <w:t>. Writing is legible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FF66F3">
              <w:rPr>
                <w:sz w:val="16"/>
                <w:szCs w:val="16"/>
              </w:rPr>
              <w:t>. Signatures are legible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FF66F3">
              <w:rPr>
                <w:sz w:val="16"/>
                <w:szCs w:val="16"/>
              </w:rPr>
              <w:t>. Discharge/Termination date noted when applicable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FF66F3">
              <w:rPr>
                <w:sz w:val="16"/>
                <w:szCs w:val="16"/>
              </w:rPr>
              <w:t>. Emergency Info. Is in a designated location in file/EHR/InSyst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91A4B" w:rsidRPr="00FF66F3" w:rsidTr="00287E4B">
        <w:trPr>
          <w:cantSplit/>
        </w:trPr>
        <w:tc>
          <w:tcPr>
            <w:tcW w:w="5445" w:type="dxa"/>
            <w:gridSpan w:val="4"/>
            <w:shd w:val="clear" w:color="auto" w:fill="DBE5F1" w:themeFill="accent1" w:themeFillTint="33"/>
          </w:tcPr>
          <w:p w:rsidR="00E91A4B" w:rsidRPr="00FF66F3" w:rsidRDefault="00E91A4B" w:rsidP="00287E4B">
            <w:pPr>
              <w:tabs>
                <w:tab w:val="left" w:pos="0"/>
              </w:tabs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Assessment</w:t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7D2123" w:rsidRPr="00BE39B1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BE39B1">
              <w:rPr>
                <w:sz w:val="16"/>
                <w:szCs w:val="16"/>
              </w:rPr>
              <w:t xml:space="preserve">29. </w:t>
            </w:r>
            <w:r w:rsidR="00D13745">
              <w:rPr>
                <w:sz w:val="16"/>
                <w:szCs w:val="16"/>
              </w:rPr>
              <w:t xml:space="preserve">(If reviewing for Initial Authorization) </w:t>
            </w:r>
            <w:r w:rsidRPr="00BE39B1">
              <w:rPr>
                <w:sz w:val="16"/>
                <w:szCs w:val="16"/>
              </w:rPr>
              <w:t>All required elements of Initial Assessment are complete.</w:t>
            </w:r>
            <w:r w:rsidR="009A0286">
              <w:rPr>
                <w:sz w:val="16"/>
                <w:szCs w:val="16"/>
              </w:rPr>
              <w:t xml:space="preserve"> (Interim assessments do not include all required elements.)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7D2123" w:rsidRPr="0033518E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33518E">
              <w:rPr>
                <w:sz w:val="16"/>
                <w:szCs w:val="16"/>
              </w:rPr>
              <w:t>30.</w:t>
            </w:r>
            <w:r w:rsidR="00D13745">
              <w:rPr>
                <w:sz w:val="16"/>
                <w:szCs w:val="16"/>
              </w:rPr>
              <w:t xml:space="preserve"> (If reviewing for Initial Authorization) </w:t>
            </w:r>
            <w:r w:rsidRPr="0033518E">
              <w:rPr>
                <w:sz w:val="16"/>
                <w:szCs w:val="16"/>
              </w:rPr>
              <w:t>Initial Assess. complete within 60 days of episode opening; except for Level III by 4</w:t>
            </w:r>
            <w:r w:rsidRPr="0033518E">
              <w:rPr>
                <w:sz w:val="16"/>
                <w:szCs w:val="16"/>
                <w:vertAlign w:val="superscript"/>
              </w:rPr>
              <w:t>th</w:t>
            </w:r>
            <w:r w:rsidRPr="0033518E">
              <w:rPr>
                <w:sz w:val="16"/>
                <w:szCs w:val="16"/>
              </w:rPr>
              <w:t xml:space="preserve"> hour of service; DR/DTI by first billed day; Crisis\Adult Res. by 72 actual hours.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A0286" w:rsidRPr="00FF66F3" w:rsidTr="00287E4B">
        <w:trPr>
          <w:cantSplit/>
          <w:trHeight w:val="274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9A0286" w:rsidRPr="0033518E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 If a previous assessment was used and an addendum was done to update the previous assessment, the assessment used was completed in the last 12 months (for within an agency) or 6 months (if the assessment was completed by another provider agency. 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9A0286" w:rsidRDefault="009A0286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9A0286" w:rsidRDefault="009A0286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9A0286" w:rsidRDefault="009A0286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23" w:rsidRPr="0033518E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7D2123" w:rsidRPr="0033518E">
              <w:rPr>
                <w:sz w:val="16"/>
                <w:szCs w:val="16"/>
              </w:rPr>
              <w:t xml:space="preserve">. </w:t>
            </w:r>
            <w:r w:rsidR="00D13745">
              <w:rPr>
                <w:sz w:val="16"/>
                <w:szCs w:val="16"/>
              </w:rPr>
              <w:t>(If reviewing for Annual Authorization)</w:t>
            </w:r>
            <w:r w:rsidR="00D13745" w:rsidRPr="006A4896">
              <w:rPr>
                <w:sz w:val="16"/>
                <w:szCs w:val="16"/>
              </w:rPr>
              <w:t xml:space="preserve"> </w:t>
            </w:r>
            <w:r w:rsidR="007D2123" w:rsidRPr="0033518E">
              <w:rPr>
                <w:sz w:val="16"/>
                <w:szCs w:val="16"/>
              </w:rPr>
              <w:t>All required elements of Annual Assessment are complete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23" w:rsidRPr="0033518E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7D2123" w:rsidRPr="0033518E">
              <w:rPr>
                <w:sz w:val="16"/>
                <w:szCs w:val="16"/>
              </w:rPr>
              <w:t xml:space="preserve">. </w:t>
            </w:r>
            <w:r w:rsidR="00D13745">
              <w:rPr>
                <w:sz w:val="16"/>
                <w:szCs w:val="16"/>
              </w:rPr>
              <w:t>(If reviewing for Annual Authorization)</w:t>
            </w:r>
            <w:r w:rsidR="00D13745" w:rsidRPr="006A4896">
              <w:rPr>
                <w:sz w:val="16"/>
                <w:szCs w:val="16"/>
              </w:rPr>
              <w:t xml:space="preserve"> </w:t>
            </w:r>
            <w:r w:rsidR="007D2123" w:rsidRPr="0033518E">
              <w:rPr>
                <w:sz w:val="16"/>
                <w:szCs w:val="16"/>
              </w:rPr>
              <w:t>Annual assessment is complete by first day of episode opening month (EOM) (for charts due for annual reauthorization)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:rsidR="007D2123" w:rsidRPr="0033518E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7D2123" w:rsidRPr="0033518E">
              <w:rPr>
                <w:sz w:val="16"/>
                <w:szCs w:val="16"/>
              </w:rPr>
              <w:t>. Dx is established by licensed LPHA or co-signed by licensed LPHA for waivered/registered/2</w:t>
            </w:r>
            <w:r w:rsidR="007D2123" w:rsidRPr="0033518E">
              <w:rPr>
                <w:sz w:val="16"/>
                <w:szCs w:val="16"/>
                <w:vertAlign w:val="superscript"/>
              </w:rPr>
              <w:t>nd</w:t>
            </w:r>
            <w:r w:rsidR="007D2123" w:rsidRPr="0033518E">
              <w:rPr>
                <w:sz w:val="16"/>
                <w:szCs w:val="16"/>
              </w:rPr>
              <w:t xml:space="preserve"> year trainee staff</w:t>
            </w:r>
          </w:p>
        </w:tc>
        <w:tc>
          <w:tcPr>
            <w:tcW w:w="333" w:type="dxa"/>
            <w:tcBorders>
              <w:top w:val="single" w:sz="4" w:space="0" w:color="auto"/>
            </w:tcBorders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33518E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7D2123" w:rsidRPr="0033518E">
              <w:rPr>
                <w:sz w:val="16"/>
                <w:szCs w:val="16"/>
              </w:rPr>
              <w:t>. Psychosocial history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33518E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7D2123" w:rsidRPr="0033518E">
              <w:rPr>
                <w:sz w:val="16"/>
                <w:szCs w:val="16"/>
              </w:rPr>
              <w:t>. Risk(s) to client and/or others assessed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33518E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7D2123" w:rsidRPr="0033518E">
              <w:rPr>
                <w:sz w:val="16"/>
                <w:szCs w:val="16"/>
              </w:rPr>
              <w:t>. Client strengths/supports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33518E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7D2123" w:rsidRPr="0033518E">
              <w:rPr>
                <w:sz w:val="16"/>
                <w:szCs w:val="16"/>
              </w:rPr>
              <w:t>. Hx of psychiatric medications prescribed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33518E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7D2123" w:rsidRPr="0033518E">
              <w:rPr>
                <w:sz w:val="16"/>
                <w:szCs w:val="16"/>
              </w:rPr>
              <w:t>. Relevant medical conditions/hx noted &amp; updated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33518E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7D2123" w:rsidRPr="0033518E">
              <w:rPr>
                <w:sz w:val="16"/>
                <w:szCs w:val="16"/>
              </w:rPr>
              <w:t>. Mental health history assessed.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33518E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7D2123" w:rsidRPr="0033518E">
              <w:rPr>
                <w:sz w:val="16"/>
                <w:szCs w:val="16"/>
              </w:rPr>
              <w:t>. Relevant mental status exam (MSE)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33518E" w:rsidRDefault="009A0286" w:rsidP="00287E4B">
            <w:pPr>
              <w:tabs>
                <w:tab w:val="left" w:pos="-7128"/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7D2123" w:rsidRPr="0033518E">
              <w:rPr>
                <w:sz w:val="16"/>
                <w:szCs w:val="16"/>
              </w:rPr>
              <w:t>. Past &amp; present substance exposure/substance use: Tobacco, alcohol, caffeine, CAM, Rx, OTC drugs, &amp; illicit drugs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33518E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7D2123" w:rsidRPr="0033518E">
              <w:rPr>
                <w:sz w:val="16"/>
                <w:szCs w:val="16"/>
              </w:rPr>
              <w:t>. Youth: Pre/perinatal events &amp; complete dev. hx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9A0286">
        <w:trPr>
          <w:cantSplit/>
          <w:trHeight w:val="287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D13745" w:rsidRPr="0033518E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7D2123" w:rsidRPr="0033518E">
              <w:rPr>
                <w:sz w:val="16"/>
                <w:szCs w:val="16"/>
              </w:rPr>
              <w:t>. Required CANS/ANSA (N/A for Level III or meds-only)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91A4B" w:rsidRPr="00FF66F3" w:rsidTr="00287E4B">
        <w:trPr>
          <w:cantSplit/>
        </w:trPr>
        <w:tc>
          <w:tcPr>
            <w:tcW w:w="4500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E91A4B" w:rsidRPr="0033518E" w:rsidRDefault="00E91A4B" w:rsidP="00287E4B">
            <w:pPr>
              <w:tabs>
                <w:tab w:val="left" w:pos="-108"/>
              </w:tabs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33518E">
              <w:rPr>
                <w:b/>
                <w:sz w:val="16"/>
                <w:szCs w:val="16"/>
              </w:rPr>
              <w:t>Client Plan</w:t>
            </w:r>
          </w:p>
        </w:tc>
        <w:tc>
          <w:tcPr>
            <w:tcW w:w="333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E91A4B" w:rsidRPr="00FF66F3" w:rsidRDefault="00E91A4B" w:rsidP="00287E4B">
            <w:pPr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270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E91A4B" w:rsidRPr="00FF66F3" w:rsidRDefault="00E91A4B" w:rsidP="00287E4B">
            <w:pPr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342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E91A4B" w:rsidRPr="00FF66F3" w:rsidRDefault="00E91A4B" w:rsidP="00287E4B">
            <w:pPr>
              <w:tabs>
                <w:tab w:val="left" w:pos="-108"/>
              </w:tabs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F66F3">
              <w:rPr>
                <w:b/>
                <w:sz w:val="16"/>
                <w:szCs w:val="16"/>
              </w:rPr>
              <w:t>N/A</w:t>
            </w:r>
          </w:p>
        </w:tc>
      </w:tr>
      <w:tr w:rsidR="007D2123" w:rsidRPr="00FF66F3" w:rsidTr="00287E4B">
        <w:trPr>
          <w:cantSplit/>
          <w:trHeight w:val="223"/>
        </w:trPr>
        <w:tc>
          <w:tcPr>
            <w:tcW w:w="4500" w:type="dxa"/>
            <w:vAlign w:val="center"/>
          </w:tcPr>
          <w:p w:rsidR="007D2123" w:rsidRPr="0033518E" w:rsidRDefault="009A0286" w:rsidP="00287E4B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7D2123" w:rsidRPr="0033518E">
              <w:rPr>
                <w:sz w:val="16"/>
                <w:szCs w:val="16"/>
              </w:rPr>
              <w:t>. Initial plan complete within 60 days of episode opening; except for Level III by 4</w:t>
            </w:r>
            <w:r w:rsidR="007D2123" w:rsidRPr="0033518E">
              <w:rPr>
                <w:sz w:val="16"/>
                <w:szCs w:val="16"/>
                <w:vertAlign w:val="superscript"/>
              </w:rPr>
              <w:t>th</w:t>
            </w:r>
            <w:r w:rsidR="007D2123" w:rsidRPr="0033518E">
              <w:rPr>
                <w:sz w:val="16"/>
                <w:szCs w:val="16"/>
              </w:rPr>
              <w:t xml:space="preserve"> hour of service; DR/DTI by first billed day; Crisis\Adult Res. by 72 actual hours.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7D2123" w:rsidRPr="00FF66F3">
              <w:rPr>
                <w:sz w:val="16"/>
                <w:szCs w:val="16"/>
              </w:rPr>
              <w:t>. Annual client plan completed on time. (</w:t>
            </w:r>
            <w:r w:rsidR="007D2123">
              <w:rPr>
                <w:sz w:val="16"/>
                <w:szCs w:val="16"/>
              </w:rPr>
              <w:t>for charts due for annual reauthorization)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7D2123" w:rsidRPr="00FF66F3">
              <w:rPr>
                <w:sz w:val="16"/>
                <w:szCs w:val="16"/>
              </w:rPr>
              <w:t>. Plan revised when significant change (e.g. in service, diagnosis, focus of treatment, etc.).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7D2123">
              <w:rPr>
                <w:sz w:val="16"/>
                <w:szCs w:val="16"/>
              </w:rPr>
              <w:t>. P</w:t>
            </w:r>
            <w:r w:rsidR="007D2123" w:rsidRPr="00FF66F3">
              <w:rPr>
                <w:sz w:val="16"/>
                <w:szCs w:val="16"/>
              </w:rPr>
              <w:t>lan is consistent with diagnosis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7D2123" w:rsidRPr="00FF66F3">
              <w:rPr>
                <w:sz w:val="16"/>
                <w:szCs w:val="16"/>
              </w:rPr>
              <w:t>. Objectives in plan are consistent with impairment caused by diagnosis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7D2123" w:rsidRPr="00FF66F3">
              <w:rPr>
                <w:sz w:val="16"/>
                <w:szCs w:val="16"/>
              </w:rPr>
              <w:t>. Mental health objectives are specific, observable, and/or measurable with timeframes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7D2123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FF66F3">
              <w:rPr>
                <w:sz w:val="16"/>
                <w:szCs w:val="16"/>
              </w:rPr>
              <w:t>5</w:t>
            </w:r>
            <w:r w:rsidR="009A02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 Plan identifies</w:t>
            </w:r>
            <w:r w:rsidRPr="00FF66F3">
              <w:rPr>
                <w:sz w:val="16"/>
                <w:szCs w:val="16"/>
              </w:rPr>
              <w:t xml:space="preserve"> proposed service modalities, their frequency and timeframes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BE39B1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7D2123" w:rsidRPr="00BE39B1">
              <w:rPr>
                <w:sz w:val="16"/>
                <w:szCs w:val="16"/>
              </w:rPr>
              <w:t>. Plan describes detailed provider interventions for each service modality listed in the plan</w:t>
            </w:r>
            <w:r w:rsidR="00C76B92">
              <w:rPr>
                <w:sz w:val="16"/>
                <w:szCs w:val="16"/>
              </w:rPr>
              <w:t xml:space="preserve"> (recommended but not required.)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BE39B1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7D2123" w:rsidRPr="00BE39B1">
              <w:rPr>
                <w:sz w:val="16"/>
                <w:szCs w:val="16"/>
              </w:rPr>
              <w:t>. Client’s risk(s) have a safety plan (DTS/DTO), Harm to self, at risk for DV, Abuse, etc.)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BE39B1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7D2123" w:rsidRPr="00BE39B1">
              <w:rPr>
                <w:sz w:val="16"/>
                <w:szCs w:val="16"/>
              </w:rPr>
              <w:t>. Plan signed/dated by Licensed LPHA/Registered/Waivered or by Trainee/MHRS/Adjunct w/co-signature.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BE39B1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7D2123" w:rsidRPr="00BE39B1">
              <w:rPr>
                <w:sz w:val="16"/>
                <w:szCs w:val="16"/>
              </w:rPr>
              <w:t>. Plan signed/dated by MD (if provider prescribed MH Rx)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BE39B1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7D2123" w:rsidRPr="00BE39B1">
              <w:rPr>
                <w:sz w:val="16"/>
                <w:szCs w:val="16"/>
              </w:rPr>
              <w:t>. Coordination of care is evident, when applicable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BE39B1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7D2123" w:rsidRPr="00BE39B1">
              <w:rPr>
                <w:sz w:val="16"/>
                <w:szCs w:val="16"/>
              </w:rPr>
              <w:t>. Plan signed/dated by client (or legal representative when appropriate) or documentation of client refusal or unavailability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BE39B1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7D2123" w:rsidRPr="00BE39B1">
              <w:rPr>
                <w:sz w:val="16"/>
                <w:szCs w:val="16"/>
              </w:rPr>
              <w:t>. Plan contains Tentative Discharge Plan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64664" w:rsidRPr="00FF66F3" w:rsidTr="00287E4B">
        <w:trPr>
          <w:cantSplit/>
        </w:trPr>
        <w:tc>
          <w:tcPr>
            <w:tcW w:w="5445" w:type="dxa"/>
            <w:gridSpan w:val="4"/>
            <w:shd w:val="clear" w:color="auto" w:fill="DBE5F1" w:themeFill="accent1" w:themeFillTint="33"/>
            <w:vAlign w:val="center"/>
          </w:tcPr>
          <w:p w:rsidR="00A64664" w:rsidRPr="00BE39B1" w:rsidRDefault="00A64664" w:rsidP="00287E4B">
            <w:pPr>
              <w:tabs>
                <w:tab w:val="left" w:pos="0"/>
              </w:tabs>
              <w:spacing w:before="100" w:beforeAutospacing="1" w:after="100" w:afterAutospacing="1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BE39B1">
              <w:rPr>
                <w:b/>
                <w:sz w:val="16"/>
                <w:szCs w:val="16"/>
              </w:rPr>
              <w:t>Progress Notes (Minimum 6 notes or last 60 days)</w:t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BE39B1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7D2123" w:rsidRPr="00BE39B1">
              <w:rPr>
                <w:sz w:val="16"/>
                <w:szCs w:val="16"/>
              </w:rPr>
              <w:t>. Correct CPT OR InSyst Code (Medicare requires CPT codes)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BE39B1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7D2123" w:rsidRPr="00BE39B1">
              <w:rPr>
                <w:sz w:val="16"/>
                <w:szCs w:val="16"/>
              </w:rPr>
              <w:t>. Planned service modalities with corresponding service codes are in applicable plan.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8B1141" w:rsidTr="00287E4B">
        <w:trPr>
          <w:cantSplit/>
          <w:trHeight w:val="274"/>
        </w:trPr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7D2123" w:rsidRPr="00BE39B1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bookmarkStart w:id="5" w:name="OLE_LINK1"/>
            <w:r>
              <w:rPr>
                <w:sz w:val="16"/>
                <w:szCs w:val="16"/>
              </w:rPr>
              <w:t>61</w:t>
            </w:r>
            <w:r w:rsidR="007D2123" w:rsidRPr="00BE39B1">
              <w:rPr>
                <w:sz w:val="16"/>
                <w:szCs w:val="16"/>
              </w:rPr>
              <w:t>. Claims for planned services prior to assessment being completed meet minimum medical necessity and plan requirements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bookmarkEnd w:id="5"/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7D2123" w:rsidRPr="00A64664">
              <w:rPr>
                <w:sz w:val="16"/>
                <w:szCs w:val="16"/>
              </w:rPr>
              <w:t>. Face-To-Face &amp; total times are documented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="007D2123" w:rsidRPr="00FF66F3">
              <w:rPr>
                <w:sz w:val="16"/>
                <w:szCs w:val="16"/>
              </w:rPr>
              <w:t xml:space="preserve">. Notes for client encounters include </w:t>
            </w:r>
            <w:r w:rsidR="007D2123" w:rsidRPr="00FF66F3">
              <w:rPr>
                <w:b/>
                <w:sz w:val="16"/>
                <w:szCs w:val="16"/>
              </w:rPr>
              <w:t>that day’s</w:t>
            </w:r>
            <w:r w:rsidR="007D2123" w:rsidRPr="00FF66F3">
              <w:rPr>
                <w:sz w:val="16"/>
                <w:szCs w:val="16"/>
              </w:rPr>
              <w:t xml:space="preserve"> evaluation/behavioral presentation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="007D2123" w:rsidRPr="00FF66F3">
              <w:rPr>
                <w:sz w:val="16"/>
                <w:szCs w:val="16"/>
              </w:rPr>
              <w:t xml:space="preserve">. Notes for client encounters include </w:t>
            </w:r>
            <w:r w:rsidR="007D2123" w:rsidRPr="00FF66F3">
              <w:rPr>
                <w:b/>
                <w:sz w:val="16"/>
                <w:szCs w:val="16"/>
              </w:rPr>
              <w:t>that day’s</w:t>
            </w:r>
            <w:r w:rsidR="007D2123" w:rsidRPr="00FF66F3">
              <w:rPr>
                <w:sz w:val="16"/>
                <w:szCs w:val="16"/>
              </w:rPr>
              <w:t xml:space="preserve"> staff intervention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7D2123" w:rsidRPr="00FF66F3">
              <w:rPr>
                <w:sz w:val="16"/>
                <w:szCs w:val="16"/>
              </w:rPr>
              <w:t xml:space="preserve">. Notes for client encounters include </w:t>
            </w:r>
            <w:r w:rsidR="007D2123" w:rsidRPr="00FF66F3">
              <w:rPr>
                <w:b/>
                <w:sz w:val="16"/>
                <w:szCs w:val="16"/>
              </w:rPr>
              <w:t>that day’s</w:t>
            </w:r>
            <w:r w:rsidR="007D2123" w:rsidRPr="00FF66F3">
              <w:rPr>
                <w:sz w:val="16"/>
                <w:szCs w:val="16"/>
              </w:rPr>
              <w:t xml:space="preserve"> client response to intervention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7D2123" w:rsidRPr="00FF66F3">
              <w:rPr>
                <w:sz w:val="16"/>
                <w:szCs w:val="16"/>
              </w:rPr>
              <w:t>. Notes for client encounters include client and/or staff f/u plan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7D2123" w:rsidRPr="00FF66F3">
              <w:rPr>
                <w:sz w:val="16"/>
                <w:szCs w:val="16"/>
              </w:rPr>
              <w:t>. Services are related to the current client’s plan’s mental health objectives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7D2123" w:rsidRPr="00FF66F3">
              <w:rPr>
                <w:sz w:val="16"/>
                <w:szCs w:val="16"/>
              </w:rPr>
              <w:t>. Services provided do not include claiming for supervision, academic, educational services, vocational services, recreation, and/or socialization.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7D2123" w:rsidRPr="00FF66F3">
              <w:rPr>
                <w:sz w:val="16"/>
                <w:szCs w:val="16"/>
              </w:rPr>
              <w:t>. Services claimed do not include time spent transporting without providing SMHS interventions.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287E4B">
        <w:trPr>
          <w:cantSplit/>
          <w:trHeight w:val="274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7D2123" w:rsidRPr="00FF66F3">
              <w:rPr>
                <w:sz w:val="16"/>
                <w:szCs w:val="16"/>
              </w:rPr>
              <w:t>. Services provided do not include time claimed for clerical/administrative/voicemails/no-shows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D2123" w:rsidRPr="00FF66F3" w:rsidTr="009A0286">
        <w:trPr>
          <w:trHeight w:val="503"/>
        </w:trPr>
        <w:tc>
          <w:tcPr>
            <w:tcW w:w="4500" w:type="dxa"/>
            <w:vAlign w:val="center"/>
          </w:tcPr>
          <w:p w:rsidR="007D2123" w:rsidRPr="00FF66F3" w:rsidRDefault="009A0286" w:rsidP="00287E4B">
            <w:pPr>
              <w:tabs>
                <w:tab w:val="left" w:pos="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="007D2123" w:rsidRPr="00FF66F3">
              <w:rPr>
                <w:sz w:val="16"/>
                <w:szCs w:val="16"/>
              </w:rPr>
              <w:t>. Services provided do not include time claimed that is payee related.</w:t>
            </w:r>
          </w:p>
        </w:tc>
        <w:tc>
          <w:tcPr>
            <w:tcW w:w="333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2" w:type="dxa"/>
            <w:vAlign w:val="center"/>
          </w:tcPr>
          <w:p w:rsidR="007D2123" w:rsidRPr="00FF66F3" w:rsidRDefault="007D2123" w:rsidP="00287E4B">
            <w:pPr>
              <w:tabs>
                <w:tab w:val="left" w:pos="162"/>
              </w:tabs>
              <w:spacing w:before="100" w:beforeAutospacing="1" w:after="100" w:afterAutospacing="1"/>
              <w:ind w:left="-144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6002B">
              <w:rPr>
                <w:sz w:val="16"/>
                <w:szCs w:val="16"/>
              </w:rPr>
            </w:r>
            <w:r w:rsidR="00D6002B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266137" w:rsidRPr="003A5D0F" w:rsidRDefault="00266137" w:rsidP="003A5D0F">
      <w:pPr>
        <w:rPr>
          <w:b/>
          <w:sz w:val="20"/>
          <w:szCs w:val="16"/>
        </w:rPr>
        <w:sectPr w:rsidR="00266137" w:rsidRPr="003A5D0F" w:rsidSect="00287E4B">
          <w:type w:val="continuous"/>
          <w:pgSz w:w="12240" w:h="20160" w:code="5"/>
          <w:pgMar w:top="360" w:right="360" w:bottom="360" w:left="360" w:header="360" w:footer="0" w:gutter="0"/>
          <w:cols w:num="2" w:space="0"/>
          <w:docGrid w:linePitch="360"/>
        </w:sectPr>
      </w:pPr>
    </w:p>
    <w:tbl>
      <w:tblPr>
        <w:tblStyle w:val="TableGrid"/>
        <w:tblpPr w:leftFromText="180" w:rightFromText="180" w:vertAnchor="text" w:horzAnchor="margin" w:tblpX="171" w:tblpY="1093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4977"/>
        <w:gridCol w:w="4140"/>
        <w:gridCol w:w="1206"/>
      </w:tblGrid>
      <w:tr w:rsidR="00446A0D" w:rsidTr="001C5189">
        <w:tc>
          <w:tcPr>
            <w:tcW w:w="990" w:type="dxa"/>
            <w:shd w:val="clear" w:color="auto" w:fill="F2F2F2" w:themeFill="background1" w:themeFillShade="F2"/>
            <w:vAlign w:val="center"/>
          </w:tcPr>
          <w:p w:rsidR="00446A0D" w:rsidRPr="00204164" w:rsidRDefault="00204164" w:rsidP="001C5189">
            <w:pPr>
              <w:tabs>
                <w:tab w:val="left" w:pos="0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204164">
              <w:rPr>
                <w:b/>
                <w:sz w:val="24"/>
                <w:szCs w:val="24"/>
              </w:rPr>
              <w:lastRenderedPageBreak/>
              <w:t xml:space="preserve">RC </w:t>
            </w:r>
            <w:r w:rsidR="00254BED" w:rsidRPr="00204164">
              <w:rPr>
                <w:b/>
                <w:sz w:val="24"/>
                <w:szCs w:val="24"/>
              </w:rPr>
              <w:t>Item</w:t>
            </w:r>
            <w:r w:rsidR="00446A0D" w:rsidRPr="00204164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4977" w:type="dxa"/>
            <w:shd w:val="clear" w:color="auto" w:fill="F2F2F2" w:themeFill="background1" w:themeFillShade="F2"/>
            <w:vAlign w:val="center"/>
          </w:tcPr>
          <w:p w:rsidR="00446A0D" w:rsidRPr="00254BED" w:rsidRDefault="00446A0D" w:rsidP="001C5189">
            <w:pPr>
              <w:tabs>
                <w:tab w:val="left" w:pos="0"/>
              </w:tabs>
              <w:ind w:right="99"/>
              <w:jc w:val="center"/>
              <w:rPr>
                <w:b/>
                <w:sz w:val="24"/>
                <w:szCs w:val="18"/>
              </w:rPr>
            </w:pPr>
            <w:r w:rsidRPr="00254BED">
              <w:rPr>
                <w:b/>
                <w:sz w:val="24"/>
                <w:szCs w:val="18"/>
              </w:rPr>
              <w:t>Comment</w:t>
            </w:r>
            <w:r w:rsidR="00781F41" w:rsidRPr="00254BED">
              <w:rPr>
                <w:b/>
                <w:sz w:val="24"/>
                <w:szCs w:val="18"/>
              </w:rPr>
              <w:t>s</w:t>
            </w:r>
            <w:r w:rsidRPr="00254BED">
              <w:rPr>
                <w:b/>
                <w:sz w:val="24"/>
                <w:szCs w:val="18"/>
              </w:rPr>
              <w:t xml:space="preserve"> by Supervisor/Reviewer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:rsidR="00446A0D" w:rsidRPr="00254BED" w:rsidRDefault="00483032" w:rsidP="001C5189">
            <w:pPr>
              <w:tabs>
                <w:tab w:val="left" w:pos="0"/>
              </w:tabs>
              <w:ind w:right="99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Follow up</w:t>
            </w:r>
            <w:r w:rsidR="00446A0D" w:rsidRPr="00254BED">
              <w:rPr>
                <w:b/>
                <w:sz w:val="24"/>
                <w:szCs w:val="18"/>
              </w:rPr>
              <w:t xml:space="preserve"> Comments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446A0D" w:rsidRPr="00204164" w:rsidRDefault="00123F36" w:rsidP="001C5189">
            <w:pPr>
              <w:tabs>
                <w:tab w:val="left" w:pos="0"/>
              </w:tabs>
              <w:ind w:right="90"/>
              <w:jc w:val="center"/>
              <w:rPr>
                <w:b/>
                <w:sz w:val="18"/>
                <w:szCs w:val="18"/>
              </w:rPr>
            </w:pPr>
            <w:r w:rsidRPr="00204164">
              <w:rPr>
                <w:b/>
                <w:sz w:val="18"/>
                <w:szCs w:val="18"/>
              </w:rPr>
              <w:t>When item has been corrected, initial here</w:t>
            </w:r>
          </w:p>
        </w:tc>
      </w:tr>
      <w:tr w:rsidR="00771A4C" w:rsidTr="00C841C8">
        <w:trPr>
          <w:trHeight w:hRule="exact" w:val="1440"/>
        </w:trPr>
        <w:tc>
          <w:tcPr>
            <w:tcW w:w="99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977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14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1206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</w:tr>
      <w:tr w:rsidR="00771A4C" w:rsidTr="00C841C8">
        <w:trPr>
          <w:trHeight w:hRule="exact" w:val="1440"/>
        </w:trPr>
        <w:tc>
          <w:tcPr>
            <w:tcW w:w="99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977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14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1206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</w:tr>
      <w:tr w:rsidR="00771A4C" w:rsidTr="00C841C8">
        <w:trPr>
          <w:trHeight w:hRule="exact" w:val="1440"/>
        </w:trPr>
        <w:tc>
          <w:tcPr>
            <w:tcW w:w="99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977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14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1206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</w:tr>
      <w:tr w:rsidR="00771A4C" w:rsidTr="00C841C8">
        <w:trPr>
          <w:trHeight w:hRule="exact" w:val="1440"/>
        </w:trPr>
        <w:tc>
          <w:tcPr>
            <w:tcW w:w="99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977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14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1206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</w:tr>
      <w:tr w:rsidR="00771A4C" w:rsidTr="00C841C8">
        <w:trPr>
          <w:trHeight w:hRule="exact" w:val="1440"/>
        </w:trPr>
        <w:tc>
          <w:tcPr>
            <w:tcW w:w="99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977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14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1206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</w:tr>
      <w:tr w:rsidR="00771A4C" w:rsidTr="00C841C8">
        <w:trPr>
          <w:trHeight w:hRule="exact" w:val="1440"/>
        </w:trPr>
        <w:tc>
          <w:tcPr>
            <w:tcW w:w="99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977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14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1206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</w:tr>
      <w:tr w:rsidR="00771A4C" w:rsidTr="00C841C8">
        <w:trPr>
          <w:trHeight w:hRule="exact" w:val="1440"/>
        </w:trPr>
        <w:tc>
          <w:tcPr>
            <w:tcW w:w="99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977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14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1206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</w:tr>
      <w:tr w:rsidR="00771A4C" w:rsidTr="00C841C8">
        <w:trPr>
          <w:trHeight w:hRule="exact" w:val="1440"/>
        </w:trPr>
        <w:tc>
          <w:tcPr>
            <w:tcW w:w="99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977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14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1206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</w:tr>
      <w:tr w:rsidR="00771A4C" w:rsidTr="00C841C8">
        <w:trPr>
          <w:trHeight w:hRule="exact" w:val="1440"/>
        </w:trPr>
        <w:tc>
          <w:tcPr>
            <w:tcW w:w="99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977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14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1206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</w:tr>
      <w:tr w:rsidR="00771A4C" w:rsidTr="00C841C8">
        <w:trPr>
          <w:trHeight w:hRule="exact" w:val="1440"/>
        </w:trPr>
        <w:tc>
          <w:tcPr>
            <w:tcW w:w="99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977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4140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  <w:tc>
          <w:tcPr>
            <w:tcW w:w="1206" w:type="dxa"/>
          </w:tcPr>
          <w:p w:rsidR="00771A4C" w:rsidRDefault="00771A4C" w:rsidP="00771A4C">
            <w:r w:rsidRPr="00AA7B7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7B7C">
              <w:instrText xml:space="preserve"> FORMTEXT </w:instrText>
            </w:r>
            <w:r w:rsidRPr="00AA7B7C">
              <w:fldChar w:fldCharType="separate"/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rPr>
                <w:noProof/>
              </w:rPr>
              <w:t> </w:t>
            </w:r>
            <w:r w:rsidRPr="00AA7B7C"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="180" w:tblpY="241"/>
        <w:tblW w:w="11313" w:type="dxa"/>
        <w:tblLook w:val="04A0" w:firstRow="1" w:lastRow="0" w:firstColumn="1" w:lastColumn="0" w:noHBand="0" w:noVBand="1"/>
      </w:tblPr>
      <w:tblGrid>
        <w:gridCol w:w="5976"/>
        <w:gridCol w:w="5337"/>
      </w:tblGrid>
      <w:tr w:rsidR="00254BED" w:rsidRPr="008B1141" w:rsidTr="001C5189">
        <w:tc>
          <w:tcPr>
            <w:tcW w:w="11313" w:type="dxa"/>
            <w:gridSpan w:val="2"/>
            <w:shd w:val="clear" w:color="auto" w:fill="F2F2F2" w:themeFill="background1" w:themeFillShade="F2"/>
          </w:tcPr>
          <w:p w:rsidR="00254BED" w:rsidRPr="00215827" w:rsidRDefault="00215827" w:rsidP="001C5189">
            <w:pPr>
              <w:ind w:right="-36"/>
              <w:jc w:val="center"/>
              <w:rPr>
                <w:b/>
                <w:sz w:val="24"/>
                <w:szCs w:val="24"/>
              </w:rPr>
            </w:pPr>
            <w:r w:rsidRPr="00722BCD">
              <w:rPr>
                <w:b/>
                <w:color w:val="1F497D" w:themeColor="text2"/>
                <w:sz w:val="28"/>
                <w:szCs w:val="24"/>
              </w:rPr>
              <w:t xml:space="preserve">Additional Comments </w:t>
            </w:r>
            <w:r w:rsidR="006631E9" w:rsidRPr="006631E9">
              <w:rPr>
                <w:color w:val="1F497D" w:themeColor="text2"/>
                <w:sz w:val="28"/>
                <w:szCs w:val="24"/>
              </w:rPr>
              <w:t>(if applicable)</w:t>
            </w:r>
          </w:p>
        </w:tc>
      </w:tr>
      <w:tr w:rsidR="00163707" w:rsidRPr="008B1141" w:rsidTr="006631E9">
        <w:trPr>
          <w:trHeight w:val="368"/>
        </w:trPr>
        <w:tc>
          <w:tcPr>
            <w:tcW w:w="5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707" w:rsidRPr="008B1141" w:rsidRDefault="00163707" w:rsidP="00163707">
            <w:pPr>
              <w:tabs>
                <w:tab w:val="left" w:pos="1422"/>
                <w:tab w:val="left" w:pos="10422"/>
              </w:tabs>
            </w:pPr>
            <w:r>
              <w:t xml:space="preserve">Client Name: </w:t>
            </w:r>
            <w:r w:rsidR="00771A4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1A4C">
              <w:instrText xml:space="preserve"> FORMTEXT </w:instrText>
            </w:r>
            <w:r w:rsidR="00771A4C">
              <w:fldChar w:fldCharType="separate"/>
            </w:r>
            <w:r w:rsidR="00771A4C">
              <w:rPr>
                <w:noProof/>
              </w:rPr>
              <w:t> </w:t>
            </w:r>
            <w:r w:rsidR="00771A4C">
              <w:rPr>
                <w:noProof/>
              </w:rPr>
              <w:t> </w:t>
            </w:r>
            <w:r w:rsidR="00771A4C">
              <w:rPr>
                <w:noProof/>
              </w:rPr>
              <w:t> </w:t>
            </w:r>
            <w:r w:rsidR="00771A4C">
              <w:rPr>
                <w:noProof/>
              </w:rPr>
              <w:t> </w:t>
            </w:r>
            <w:r w:rsidR="00771A4C">
              <w:rPr>
                <w:noProof/>
              </w:rPr>
              <w:t> </w:t>
            </w:r>
            <w:r w:rsidR="00771A4C">
              <w:fldChar w:fldCharType="end"/>
            </w:r>
          </w:p>
        </w:tc>
        <w:tc>
          <w:tcPr>
            <w:tcW w:w="5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707" w:rsidRPr="008B1141" w:rsidRDefault="00163707" w:rsidP="001C5189">
            <w:pPr>
              <w:tabs>
                <w:tab w:val="left" w:pos="1422"/>
                <w:tab w:val="left" w:pos="10422"/>
              </w:tabs>
              <w:spacing w:line="276" w:lineRule="auto"/>
            </w:pPr>
            <w:r>
              <w:t>Client PSP</w:t>
            </w:r>
            <w:r w:rsidRPr="008B1141">
              <w:t xml:space="preserve"> #:</w:t>
            </w:r>
            <w:r w:rsidR="00771A4C">
              <w:t xml:space="preserve"> </w:t>
            </w:r>
            <w:r w:rsidR="00771A4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1A4C">
              <w:instrText xml:space="preserve"> FORMTEXT </w:instrText>
            </w:r>
            <w:r w:rsidR="00771A4C">
              <w:fldChar w:fldCharType="separate"/>
            </w:r>
            <w:r w:rsidR="00771A4C">
              <w:rPr>
                <w:noProof/>
              </w:rPr>
              <w:t> </w:t>
            </w:r>
            <w:r w:rsidR="00771A4C">
              <w:rPr>
                <w:noProof/>
              </w:rPr>
              <w:t> </w:t>
            </w:r>
            <w:r w:rsidR="00771A4C">
              <w:rPr>
                <w:noProof/>
              </w:rPr>
              <w:t> </w:t>
            </w:r>
            <w:r w:rsidR="00771A4C">
              <w:rPr>
                <w:noProof/>
              </w:rPr>
              <w:t> </w:t>
            </w:r>
            <w:r w:rsidR="00771A4C">
              <w:rPr>
                <w:noProof/>
              </w:rPr>
              <w:t> </w:t>
            </w:r>
            <w:r w:rsidR="00771A4C">
              <w:fldChar w:fldCharType="end"/>
            </w:r>
          </w:p>
        </w:tc>
      </w:tr>
    </w:tbl>
    <w:p w:rsidR="00867F24" w:rsidRDefault="00867F24" w:rsidP="001C5189">
      <w:pPr>
        <w:tabs>
          <w:tab w:val="left" w:pos="0"/>
        </w:tabs>
        <w:ind w:right="106"/>
        <w:rPr>
          <w:szCs w:val="18"/>
        </w:rPr>
      </w:pPr>
    </w:p>
    <w:p w:rsidR="00781F41" w:rsidRPr="00483032" w:rsidRDefault="00C10E02" w:rsidP="001C5189">
      <w:pPr>
        <w:tabs>
          <w:tab w:val="left" w:pos="0"/>
        </w:tabs>
        <w:ind w:right="106"/>
        <w:rPr>
          <w:sz w:val="18"/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73FA9" wp14:editId="56C209B7">
                <wp:simplePos x="0" y="0"/>
                <wp:positionH relativeFrom="column">
                  <wp:posOffset>5924550</wp:posOffset>
                </wp:positionH>
                <wp:positionV relativeFrom="paragraph">
                  <wp:posOffset>186055</wp:posOffset>
                </wp:positionV>
                <wp:extent cx="13811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497B43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6.5pt,14.65pt" to="57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" strokecolor="black [3213]"/>
            </w:pict>
          </mc:Fallback>
        </mc:AlternateContent>
      </w:r>
      <w:r w:rsidR="006631E9">
        <w:rPr>
          <w:szCs w:val="18"/>
        </w:rPr>
        <w:t>Supervisor/</w:t>
      </w:r>
      <w:r w:rsidR="00781F41" w:rsidRPr="00254BED">
        <w:rPr>
          <w:szCs w:val="18"/>
        </w:rPr>
        <w:t>Reviewer: _______________________________________</w:t>
      </w:r>
      <w:r w:rsidR="001C5189">
        <w:rPr>
          <w:szCs w:val="18"/>
        </w:rPr>
        <w:tab/>
      </w:r>
      <w:r w:rsidR="001C5189">
        <w:rPr>
          <w:szCs w:val="18"/>
        </w:rPr>
        <w:tab/>
        <w:t>_____________________</w:t>
      </w:r>
      <w:r w:rsidR="006631E9">
        <w:rPr>
          <w:szCs w:val="18"/>
        </w:rPr>
        <w:t>_</w:t>
      </w:r>
      <w:r w:rsidR="00781F41" w:rsidRPr="00254BED">
        <w:rPr>
          <w:szCs w:val="18"/>
        </w:rPr>
        <w:t xml:space="preserve">   Date:</w:t>
      </w:r>
      <w:r w:rsidR="001C5189">
        <w:rPr>
          <w:szCs w:val="18"/>
        </w:rPr>
        <w:t xml:space="preserve"> </w:t>
      </w:r>
      <w:r>
        <w:rPr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  <w:bookmarkEnd w:id="6"/>
    </w:p>
    <w:p w:rsidR="00781F41" w:rsidRPr="00254BED" w:rsidRDefault="00C10E02" w:rsidP="001C5189">
      <w:pPr>
        <w:tabs>
          <w:tab w:val="left" w:pos="0"/>
        </w:tabs>
        <w:ind w:right="16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177165</wp:posOffset>
                </wp:positionV>
                <wp:extent cx="1343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BB6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2pt,13.95pt" to="575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" strokecolor="black [3213]"/>
            </w:pict>
          </mc:Fallback>
        </mc:AlternateContent>
      </w:r>
      <w:r w:rsidR="00781F41" w:rsidRPr="00254BED">
        <w:rPr>
          <w:szCs w:val="18"/>
        </w:rPr>
        <w:t>CQRT Reviewer: ______________________________</w:t>
      </w:r>
      <w:r w:rsidR="001C5189">
        <w:rPr>
          <w:szCs w:val="18"/>
        </w:rPr>
        <w:t>____________________________</w:t>
      </w:r>
      <w:r w:rsidR="00781F41" w:rsidRPr="00254BED">
        <w:rPr>
          <w:szCs w:val="18"/>
        </w:rPr>
        <w:t>___</w:t>
      </w:r>
      <w:r w:rsidR="001C5189">
        <w:rPr>
          <w:szCs w:val="18"/>
        </w:rPr>
        <w:t>_</w:t>
      </w:r>
      <w:r w:rsidR="00781F41" w:rsidRPr="00254BED">
        <w:rPr>
          <w:szCs w:val="18"/>
        </w:rPr>
        <w:t>__</w:t>
      </w:r>
      <w:r w:rsidR="006631E9">
        <w:rPr>
          <w:szCs w:val="18"/>
        </w:rPr>
        <w:t>_</w:t>
      </w:r>
      <w:r w:rsidR="00781F41" w:rsidRPr="00254BED">
        <w:rPr>
          <w:szCs w:val="18"/>
        </w:rPr>
        <w:t xml:space="preserve">_ </w:t>
      </w:r>
      <w:r w:rsidR="00254BED">
        <w:rPr>
          <w:szCs w:val="18"/>
        </w:rPr>
        <w:t xml:space="preserve">  </w:t>
      </w:r>
      <w:r w:rsidR="00781F41" w:rsidRPr="00254BED">
        <w:rPr>
          <w:szCs w:val="18"/>
        </w:rPr>
        <w:t xml:space="preserve">Date: </w:t>
      </w:r>
      <w:r>
        <w:rPr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noProof/>
          <w:szCs w:val="18"/>
        </w:rPr>
        <w:t> </w:t>
      </w:r>
      <w:r>
        <w:rPr>
          <w:szCs w:val="18"/>
        </w:rPr>
        <w:fldChar w:fldCharType="end"/>
      </w:r>
      <w:bookmarkEnd w:id="7"/>
    </w:p>
    <w:sectPr w:rsidR="00781F41" w:rsidRPr="00254BED" w:rsidSect="00287E4B">
      <w:pgSz w:w="12240" w:h="20160" w:code="5"/>
      <w:pgMar w:top="360" w:right="360" w:bottom="360" w:left="360" w:header="357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92" w:rsidRDefault="00C76B92" w:rsidP="004917AB">
      <w:pPr>
        <w:spacing w:after="0" w:line="240" w:lineRule="auto"/>
      </w:pPr>
      <w:r>
        <w:separator/>
      </w:r>
    </w:p>
  </w:endnote>
  <w:endnote w:type="continuationSeparator" w:id="0">
    <w:p w:rsidR="00C76B92" w:rsidRDefault="00C76B92" w:rsidP="0049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B92" w:rsidRPr="003F6B64" w:rsidRDefault="0091372C">
    <w:pPr>
      <w:pStyle w:val="Foo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>v.2.23</w:t>
    </w:r>
    <w:r w:rsidR="00C76B92" w:rsidRPr="003F6B64">
      <w:rPr>
        <w:rFonts w:ascii="Calibri Light" w:hAnsi="Calibri Light"/>
        <w:sz w:val="20"/>
      </w:rPr>
      <w:t>.18</w:t>
    </w:r>
  </w:p>
  <w:p w:rsidR="00C76B92" w:rsidRDefault="00C76B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92" w:rsidRDefault="00C76B92" w:rsidP="004917AB">
      <w:pPr>
        <w:spacing w:after="0" w:line="240" w:lineRule="auto"/>
      </w:pPr>
      <w:r>
        <w:separator/>
      </w:r>
    </w:p>
  </w:footnote>
  <w:footnote w:type="continuationSeparator" w:id="0">
    <w:p w:rsidR="00C76B92" w:rsidRDefault="00C76B92" w:rsidP="0049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B92" w:rsidRDefault="00C76B92" w:rsidP="004917AB">
    <w:pPr>
      <w:pStyle w:val="Header"/>
      <w:jc w:val="center"/>
    </w:pPr>
    <w:r>
      <w:rPr>
        <w:noProof/>
      </w:rPr>
      <w:drawing>
        <wp:inline distT="0" distB="0" distL="0" distR="0" wp14:anchorId="58A544DC" wp14:editId="574F7FFE">
          <wp:extent cx="1352697" cy="359080"/>
          <wp:effectExtent l="0" t="0" r="0" b="3175"/>
          <wp:docPr id="4" name="Picture 4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083" cy="36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1253"/>
    <w:multiLevelType w:val="hybridMultilevel"/>
    <w:tmpl w:val="58C26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4240"/>
    <w:multiLevelType w:val="hybridMultilevel"/>
    <w:tmpl w:val="F46E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452CD"/>
    <w:multiLevelType w:val="hybridMultilevel"/>
    <w:tmpl w:val="923C789A"/>
    <w:lvl w:ilvl="0" w:tplc="0409000F"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54517F12"/>
    <w:multiLevelType w:val="hybridMultilevel"/>
    <w:tmpl w:val="AB28D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218F8"/>
    <w:multiLevelType w:val="hybridMultilevel"/>
    <w:tmpl w:val="60087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33E3"/>
    <w:multiLevelType w:val="hybridMultilevel"/>
    <w:tmpl w:val="7FA0BCF6"/>
    <w:lvl w:ilvl="0" w:tplc="65C229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43D03"/>
    <w:multiLevelType w:val="hybridMultilevel"/>
    <w:tmpl w:val="D794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11"/>
  <w:doNotShadeFormData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AB"/>
    <w:rsid w:val="00034CE2"/>
    <w:rsid w:val="00045F90"/>
    <w:rsid w:val="0004710D"/>
    <w:rsid w:val="00052C73"/>
    <w:rsid w:val="00070821"/>
    <w:rsid w:val="00081B13"/>
    <w:rsid w:val="000A0092"/>
    <w:rsid w:val="000A417E"/>
    <w:rsid w:val="000C7DF2"/>
    <w:rsid w:val="000E5DD9"/>
    <w:rsid w:val="000F5CD3"/>
    <w:rsid w:val="00123F36"/>
    <w:rsid w:val="00151628"/>
    <w:rsid w:val="00154127"/>
    <w:rsid w:val="0016165A"/>
    <w:rsid w:val="00163707"/>
    <w:rsid w:val="00165739"/>
    <w:rsid w:val="00167443"/>
    <w:rsid w:val="00186DBE"/>
    <w:rsid w:val="001912A1"/>
    <w:rsid w:val="001A49DC"/>
    <w:rsid w:val="001B1EDA"/>
    <w:rsid w:val="001C5189"/>
    <w:rsid w:val="001D4F05"/>
    <w:rsid w:val="001E6A0C"/>
    <w:rsid w:val="00204164"/>
    <w:rsid w:val="00205F68"/>
    <w:rsid w:val="00215827"/>
    <w:rsid w:val="002209F4"/>
    <w:rsid w:val="00253488"/>
    <w:rsid w:val="00254BED"/>
    <w:rsid w:val="00266137"/>
    <w:rsid w:val="00275DC6"/>
    <w:rsid w:val="00287E4B"/>
    <w:rsid w:val="002A474E"/>
    <w:rsid w:val="002A5E76"/>
    <w:rsid w:val="002C0100"/>
    <w:rsid w:val="002E2833"/>
    <w:rsid w:val="002F2E82"/>
    <w:rsid w:val="00320885"/>
    <w:rsid w:val="0032310F"/>
    <w:rsid w:val="0033518E"/>
    <w:rsid w:val="003450B1"/>
    <w:rsid w:val="00352304"/>
    <w:rsid w:val="00354354"/>
    <w:rsid w:val="003559A3"/>
    <w:rsid w:val="003766E8"/>
    <w:rsid w:val="003773C3"/>
    <w:rsid w:val="003777AC"/>
    <w:rsid w:val="00394A90"/>
    <w:rsid w:val="00397AC8"/>
    <w:rsid w:val="003A5D0F"/>
    <w:rsid w:val="003B30E6"/>
    <w:rsid w:val="003F6B64"/>
    <w:rsid w:val="00430AE6"/>
    <w:rsid w:val="00446A0D"/>
    <w:rsid w:val="00462B70"/>
    <w:rsid w:val="00483032"/>
    <w:rsid w:val="00483806"/>
    <w:rsid w:val="004917AB"/>
    <w:rsid w:val="004C43F2"/>
    <w:rsid w:val="004F3EDB"/>
    <w:rsid w:val="00530C34"/>
    <w:rsid w:val="005353E1"/>
    <w:rsid w:val="00576C73"/>
    <w:rsid w:val="005C7831"/>
    <w:rsid w:val="005D4AC1"/>
    <w:rsid w:val="005F4DB1"/>
    <w:rsid w:val="00641C4B"/>
    <w:rsid w:val="00650A40"/>
    <w:rsid w:val="006631E9"/>
    <w:rsid w:val="0068275D"/>
    <w:rsid w:val="006E7072"/>
    <w:rsid w:val="00700191"/>
    <w:rsid w:val="00704124"/>
    <w:rsid w:val="00713FDA"/>
    <w:rsid w:val="007216B1"/>
    <w:rsid w:val="00722BCD"/>
    <w:rsid w:val="0073062A"/>
    <w:rsid w:val="007662F7"/>
    <w:rsid w:val="0077017B"/>
    <w:rsid w:val="00771A4C"/>
    <w:rsid w:val="00781F41"/>
    <w:rsid w:val="007C6BD1"/>
    <w:rsid w:val="007D2123"/>
    <w:rsid w:val="007E1373"/>
    <w:rsid w:val="007E69C5"/>
    <w:rsid w:val="00826FEF"/>
    <w:rsid w:val="00842F3E"/>
    <w:rsid w:val="0086515F"/>
    <w:rsid w:val="00867F24"/>
    <w:rsid w:val="00892818"/>
    <w:rsid w:val="008937DF"/>
    <w:rsid w:val="008A6ADC"/>
    <w:rsid w:val="008B1141"/>
    <w:rsid w:val="008E4712"/>
    <w:rsid w:val="008E5C50"/>
    <w:rsid w:val="008F7249"/>
    <w:rsid w:val="0091372C"/>
    <w:rsid w:val="00920218"/>
    <w:rsid w:val="009266FD"/>
    <w:rsid w:val="009301C4"/>
    <w:rsid w:val="00932898"/>
    <w:rsid w:val="00950C6E"/>
    <w:rsid w:val="00977008"/>
    <w:rsid w:val="009A0286"/>
    <w:rsid w:val="009A7FD5"/>
    <w:rsid w:val="009B3FDF"/>
    <w:rsid w:val="009B4BDE"/>
    <w:rsid w:val="009C469C"/>
    <w:rsid w:val="009D13E4"/>
    <w:rsid w:val="009E7399"/>
    <w:rsid w:val="00A11400"/>
    <w:rsid w:val="00A23320"/>
    <w:rsid w:val="00A27988"/>
    <w:rsid w:val="00A3189C"/>
    <w:rsid w:val="00A47FCA"/>
    <w:rsid w:val="00A57CD4"/>
    <w:rsid w:val="00A64664"/>
    <w:rsid w:val="00A8558F"/>
    <w:rsid w:val="00AA22DF"/>
    <w:rsid w:val="00AC561D"/>
    <w:rsid w:val="00AD06E6"/>
    <w:rsid w:val="00AE620D"/>
    <w:rsid w:val="00B026CF"/>
    <w:rsid w:val="00B10D27"/>
    <w:rsid w:val="00B126CB"/>
    <w:rsid w:val="00B35CA4"/>
    <w:rsid w:val="00B4650E"/>
    <w:rsid w:val="00B50D95"/>
    <w:rsid w:val="00B76470"/>
    <w:rsid w:val="00BA356A"/>
    <w:rsid w:val="00BA3875"/>
    <w:rsid w:val="00BB7229"/>
    <w:rsid w:val="00BC21F1"/>
    <w:rsid w:val="00BE1F7E"/>
    <w:rsid w:val="00BE39B1"/>
    <w:rsid w:val="00BF4203"/>
    <w:rsid w:val="00BF5D80"/>
    <w:rsid w:val="00BF692F"/>
    <w:rsid w:val="00C10E02"/>
    <w:rsid w:val="00C22A73"/>
    <w:rsid w:val="00C3579C"/>
    <w:rsid w:val="00C37BE2"/>
    <w:rsid w:val="00C4406F"/>
    <w:rsid w:val="00C542F2"/>
    <w:rsid w:val="00C5636F"/>
    <w:rsid w:val="00C66CE8"/>
    <w:rsid w:val="00C76B92"/>
    <w:rsid w:val="00C841C8"/>
    <w:rsid w:val="00CC5611"/>
    <w:rsid w:val="00CC5FE2"/>
    <w:rsid w:val="00CD17EC"/>
    <w:rsid w:val="00CD27CC"/>
    <w:rsid w:val="00CD5866"/>
    <w:rsid w:val="00D13745"/>
    <w:rsid w:val="00D5567A"/>
    <w:rsid w:val="00D5688A"/>
    <w:rsid w:val="00D6002B"/>
    <w:rsid w:val="00D60F1A"/>
    <w:rsid w:val="00D94012"/>
    <w:rsid w:val="00D9621E"/>
    <w:rsid w:val="00DD1C00"/>
    <w:rsid w:val="00DD773D"/>
    <w:rsid w:val="00DE114E"/>
    <w:rsid w:val="00DF3FC1"/>
    <w:rsid w:val="00E04CEE"/>
    <w:rsid w:val="00E052C3"/>
    <w:rsid w:val="00E07B34"/>
    <w:rsid w:val="00E35CA2"/>
    <w:rsid w:val="00E445E5"/>
    <w:rsid w:val="00E60903"/>
    <w:rsid w:val="00E813B5"/>
    <w:rsid w:val="00E91A4B"/>
    <w:rsid w:val="00EB08C0"/>
    <w:rsid w:val="00EB293A"/>
    <w:rsid w:val="00ED00BB"/>
    <w:rsid w:val="00ED208A"/>
    <w:rsid w:val="00EE5C53"/>
    <w:rsid w:val="00EF6B63"/>
    <w:rsid w:val="00F13754"/>
    <w:rsid w:val="00F30941"/>
    <w:rsid w:val="00F3135A"/>
    <w:rsid w:val="00F37943"/>
    <w:rsid w:val="00F70B96"/>
    <w:rsid w:val="00F752A6"/>
    <w:rsid w:val="00F877F1"/>
    <w:rsid w:val="00FC2705"/>
    <w:rsid w:val="00FF2F0E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FAE4417D-2B13-4985-96EF-99D01BBF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AB"/>
  </w:style>
  <w:style w:type="paragraph" w:styleId="Footer">
    <w:name w:val="footer"/>
    <w:basedOn w:val="Normal"/>
    <w:link w:val="FooterChar"/>
    <w:uiPriority w:val="99"/>
    <w:unhideWhenUsed/>
    <w:rsid w:val="0049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AB"/>
  </w:style>
  <w:style w:type="table" w:styleId="TableGrid">
    <w:name w:val="Table Grid"/>
    <w:basedOn w:val="TableNormal"/>
    <w:uiPriority w:val="59"/>
    <w:rsid w:val="002E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8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283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85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58F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C1B0-320F-475F-B60C-4E6A7A5E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5FDFED31</Template>
  <TotalTime>0</TotalTime>
  <Pages>2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 Phipps</dc:creator>
  <cp:keywords/>
  <dc:description/>
  <cp:lastModifiedBy>Holland, Erin</cp:lastModifiedBy>
  <cp:revision>2</cp:revision>
  <cp:lastPrinted>2018-02-20T17:19:00Z</cp:lastPrinted>
  <dcterms:created xsi:type="dcterms:W3CDTF">2018-08-30T21:57:00Z</dcterms:created>
  <dcterms:modified xsi:type="dcterms:W3CDTF">2018-08-30T21:57:00Z</dcterms:modified>
</cp:coreProperties>
</file>