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E20" w14:textId="77777777" w:rsidR="003A1310" w:rsidRPr="003A1310" w:rsidRDefault="003A1310" w:rsidP="003A1310">
      <w:pPr>
        <w:pBdr>
          <w:bottom w:val="thinThickSmallGap" w:sz="24" w:space="1" w:color="169A3F"/>
        </w:pBdr>
        <w:rPr>
          <w:rFonts w:ascii="Verdana" w:eastAsia="PMingLiU" w:hAnsi="Verdana"/>
          <w:b/>
          <w:sz w:val="28"/>
          <w:szCs w:val="24"/>
        </w:rPr>
      </w:pPr>
      <w:bookmarkStart w:id="0" w:name="_Toc129340002"/>
      <w:bookmarkStart w:id="1" w:name="_Toc130538315"/>
      <w:r>
        <w:rPr>
          <w:rFonts w:ascii="Verdana" w:eastAsia="PMingLiU" w:hAnsi="Verdana" w:hint="eastAsia"/>
          <w:b/>
          <w:sz w:val="28"/>
        </w:rPr>
        <w:t>禁止歧視通知</w:t>
      </w:r>
      <w:bookmarkEnd w:id="0"/>
      <w:bookmarkEnd w:id="1"/>
    </w:p>
    <w:p w14:paraId="0EE4D420" w14:textId="77777777" w:rsidR="003A1310" w:rsidRPr="00A242AA" w:rsidRDefault="003A1310" w:rsidP="00323CC2">
      <w:pPr>
        <w:widowControl w:val="0"/>
        <w:tabs>
          <w:tab w:val="left" w:pos="5564"/>
          <w:tab w:val="left" w:pos="5804"/>
        </w:tabs>
        <w:kinsoku w:val="0"/>
        <w:overflowPunct w:val="0"/>
        <w:autoSpaceDE w:val="0"/>
        <w:autoSpaceDN w:val="0"/>
        <w:adjustRightInd w:val="0"/>
        <w:ind w:left="90"/>
        <w:rPr>
          <w:rFonts w:ascii="Verdana" w:eastAsia="PMingLiU" w:hAnsi="Verdana" w:cs="Arial"/>
          <w:sz w:val="24"/>
          <w:szCs w:val="24"/>
        </w:rPr>
      </w:pPr>
      <w:r>
        <w:rPr>
          <w:rFonts w:ascii="Verdana" w:eastAsia="PMingLiU" w:hAnsi="Verdana" w:hint="eastAsia"/>
          <w:sz w:val="24"/>
        </w:rPr>
        <w:t>歧視屬於違法行為。阿拉米達縣行為健康</w:t>
      </w:r>
      <w:r>
        <w:rPr>
          <w:rFonts w:ascii="Verdana" w:eastAsia="PMingLiU" w:hAnsi="Verdana" w:hint="eastAsia"/>
          <w:sz w:val="24"/>
        </w:rPr>
        <w:t xml:space="preserve"> (ACBH) </w:t>
      </w:r>
      <w:r>
        <w:rPr>
          <w:rFonts w:ascii="Verdana" w:eastAsia="PMingLiU" w:hAnsi="Verdana" w:hint="eastAsia"/>
          <w:sz w:val="24"/>
        </w:rPr>
        <w:t>遵守加州和聯邦民權法，絕不會因為性別、種族、膚色、宗教、血統、原籍國、族群認同、年齡、精神殘障、身體殘障、病況、遺傳資訊、婚姻狀況、性別、性別認同或性取向而非法歧視、排斥或區別對待任何人。</w:t>
      </w:r>
    </w:p>
    <w:p w14:paraId="7BAA8293" w14:textId="77777777" w:rsidR="003A1310" w:rsidRPr="00A242AA" w:rsidRDefault="003A1310" w:rsidP="003A1310">
      <w:pPr>
        <w:widowControl w:val="0"/>
        <w:kinsoku w:val="0"/>
        <w:overflowPunct w:val="0"/>
        <w:autoSpaceDE w:val="0"/>
        <w:autoSpaceDN w:val="0"/>
        <w:adjustRightInd w:val="0"/>
        <w:ind w:left="240"/>
        <w:rPr>
          <w:rFonts w:ascii="Verdana" w:eastAsia="PMingLiU" w:hAnsi="Verdana" w:cs="Arial"/>
          <w:sz w:val="24"/>
          <w:szCs w:val="24"/>
        </w:rPr>
      </w:pPr>
      <w:r>
        <w:rPr>
          <w:rFonts w:ascii="Verdana" w:eastAsia="PMingLiU" w:hAnsi="Verdana" w:hint="eastAsia"/>
          <w:sz w:val="24"/>
        </w:rPr>
        <w:t xml:space="preserve"> </w:t>
      </w:r>
      <w:r>
        <w:rPr>
          <w:rFonts w:ascii="Verdana" w:eastAsia="PMingLiU" w:hAnsi="Verdana" w:hint="eastAsia"/>
          <w:sz w:val="24"/>
        </w:rPr>
        <w:t>阿拉米達縣行為健康</w:t>
      </w:r>
      <w:r>
        <w:rPr>
          <w:rFonts w:ascii="Verdana" w:eastAsia="PMingLiU" w:hAnsi="Verdana" w:hint="eastAsia"/>
          <w:sz w:val="24"/>
        </w:rPr>
        <w:t xml:space="preserve"> (ACBH) </w:t>
      </w:r>
      <w:r>
        <w:rPr>
          <w:rFonts w:ascii="Verdana" w:eastAsia="PMingLiU" w:hAnsi="Verdana" w:hint="eastAsia"/>
          <w:sz w:val="24"/>
        </w:rPr>
        <w:t>提供：</w:t>
      </w:r>
    </w:p>
    <w:p w14:paraId="57602F05" w14:textId="77777777" w:rsidR="003A1310" w:rsidRPr="00A242AA" w:rsidRDefault="003A1310" w:rsidP="003A1310">
      <w:pPr>
        <w:widowControl w:val="0"/>
        <w:numPr>
          <w:ilvl w:val="0"/>
          <w:numId w:val="5"/>
        </w:numPr>
        <w:autoSpaceDE w:val="0"/>
        <w:autoSpaceDN w:val="0"/>
        <w:adjustRightInd w:val="0"/>
        <w:ind w:left="994"/>
        <w:rPr>
          <w:rFonts w:ascii="Verdana" w:eastAsia="PMingLiU" w:hAnsi="Verdana" w:cs="Times New Roman"/>
          <w:sz w:val="44"/>
          <w:szCs w:val="36"/>
        </w:rPr>
      </w:pPr>
      <w:bookmarkStart w:id="2" w:name="_Toc103328223"/>
      <w:bookmarkStart w:id="3" w:name="_Toc103762566"/>
      <w:r>
        <w:rPr>
          <w:rFonts w:ascii="Verdana" w:eastAsia="PMingLiU" w:hAnsi="Verdana" w:hint="eastAsia"/>
          <w:sz w:val="24"/>
        </w:rPr>
        <w:t>殘障人免費援助和服務，以助更好交流，例如：</w:t>
      </w:r>
      <w:bookmarkEnd w:id="2"/>
      <w:bookmarkEnd w:id="3"/>
    </w:p>
    <w:p w14:paraId="1FF8C921" w14:textId="77777777" w:rsidR="003A1310" w:rsidRPr="00A242AA" w:rsidRDefault="003A1310" w:rsidP="003A1310">
      <w:pPr>
        <w:widowControl w:val="0"/>
        <w:numPr>
          <w:ilvl w:val="1"/>
          <w:numId w:val="5"/>
        </w:numPr>
        <w:autoSpaceDE w:val="0"/>
        <w:autoSpaceDN w:val="0"/>
        <w:adjustRightInd w:val="0"/>
        <w:rPr>
          <w:rFonts w:ascii="Verdana" w:eastAsia="PMingLiU" w:hAnsi="Verdana" w:cs="Times New Roman"/>
          <w:sz w:val="24"/>
        </w:rPr>
      </w:pPr>
      <w:r>
        <w:rPr>
          <w:rFonts w:ascii="Verdana" w:eastAsia="PMingLiU" w:hAnsi="Verdana" w:hint="eastAsia"/>
          <w:sz w:val="24"/>
        </w:rPr>
        <w:t>合格手語譯員</w:t>
      </w:r>
    </w:p>
    <w:p w14:paraId="2648C990" w14:textId="77777777" w:rsidR="003A1310" w:rsidRPr="00A242AA" w:rsidRDefault="003A1310" w:rsidP="003A1310">
      <w:pPr>
        <w:widowControl w:val="0"/>
        <w:numPr>
          <w:ilvl w:val="1"/>
          <w:numId w:val="5"/>
        </w:numPr>
        <w:autoSpaceDE w:val="0"/>
        <w:autoSpaceDN w:val="0"/>
        <w:adjustRightInd w:val="0"/>
        <w:rPr>
          <w:rFonts w:ascii="Verdana" w:eastAsia="PMingLiU" w:hAnsi="Verdana" w:cs="Times New Roman"/>
          <w:sz w:val="24"/>
        </w:rPr>
      </w:pPr>
      <w:r>
        <w:rPr>
          <w:rFonts w:ascii="Verdana" w:eastAsia="PMingLiU" w:hAnsi="Verdana" w:hint="eastAsia"/>
          <w:sz w:val="24"/>
        </w:rPr>
        <w:t>其他格式的書面資訊（大字體、盲文、音訊、無障礙電子格式等）</w:t>
      </w:r>
    </w:p>
    <w:p w14:paraId="5169533B" w14:textId="77777777" w:rsidR="003A1310" w:rsidRPr="00A242AA" w:rsidRDefault="003A1310" w:rsidP="003A1310">
      <w:pPr>
        <w:widowControl w:val="0"/>
        <w:numPr>
          <w:ilvl w:val="1"/>
          <w:numId w:val="5"/>
        </w:numPr>
        <w:autoSpaceDE w:val="0"/>
        <w:autoSpaceDN w:val="0"/>
        <w:adjustRightInd w:val="0"/>
        <w:rPr>
          <w:rFonts w:ascii="Verdana" w:eastAsia="PMingLiU" w:hAnsi="Verdana" w:cs="Times New Roman"/>
          <w:sz w:val="24"/>
        </w:rPr>
      </w:pPr>
      <w:r>
        <w:rPr>
          <w:rFonts w:ascii="Verdana" w:eastAsia="PMingLiU" w:hAnsi="Verdana" w:hint="eastAsia"/>
          <w:sz w:val="24"/>
        </w:rPr>
        <w:t>向母語非英語者提供免費語言服務，例如：</w:t>
      </w:r>
    </w:p>
    <w:p w14:paraId="50AAE7EF" w14:textId="77777777" w:rsidR="003A1310" w:rsidRPr="00A242AA" w:rsidRDefault="003A1310" w:rsidP="003A1310">
      <w:pPr>
        <w:widowControl w:val="0"/>
        <w:numPr>
          <w:ilvl w:val="1"/>
          <w:numId w:val="5"/>
        </w:numPr>
        <w:autoSpaceDE w:val="0"/>
        <w:autoSpaceDN w:val="0"/>
        <w:adjustRightInd w:val="0"/>
        <w:rPr>
          <w:rFonts w:ascii="Verdana" w:eastAsia="PMingLiU" w:hAnsi="Verdana" w:cs="Times New Roman"/>
          <w:sz w:val="24"/>
        </w:rPr>
      </w:pPr>
      <w:r>
        <w:rPr>
          <w:rFonts w:ascii="Verdana" w:eastAsia="PMingLiU" w:hAnsi="Verdana" w:hint="eastAsia"/>
          <w:sz w:val="24"/>
        </w:rPr>
        <w:t>合格口譯員</w:t>
      </w:r>
    </w:p>
    <w:p w14:paraId="47908C13" w14:textId="753CA736" w:rsidR="003A1310" w:rsidRPr="00A242AA" w:rsidRDefault="003A1310" w:rsidP="003A1310">
      <w:pPr>
        <w:widowControl w:val="0"/>
        <w:numPr>
          <w:ilvl w:val="1"/>
          <w:numId w:val="5"/>
        </w:numPr>
        <w:autoSpaceDE w:val="0"/>
        <w:autoSpaceDN w:val="0"/>
        <w:adjustRightInd w:val="0"/>
        <w:rPr>
          <w:rFonts w:ascii="Verdana" w:eastAsia="PMingLiU" w:hAnsi="Verdana" w:cs="Times New Roman"/>
          <w:sz w:val="24"/>
        </w:rPr>
      </w:pPr>
      <w:bookmarkStart w:id="4" w:name="_Toc103328224"/>
      <w:bookmarkStart w:id="5" w:name="_Toc103762567"/>
      <w:r>
        <w:rPr>
          <w:rFonts w:ascii="Verdana" w:eastAsia="PMingLiU" w:hAnsi="Verdana" w:hint="eastAsia"/>
          <w:sz w:val="24"/>
        </w:rPr>
        <w:t>以其他語言撰寫的資訊</w:t>
      </w:r>
      <w:bookmarkEnd w:id="4"/>
      <w:bookmarkEnd w:id="5"/>
    </w:p>
    <w:p w14:paraId="0F5A7CFD" w14:textId="7037F0A2" w:rsidR="003A1310" w:rsidRPr="00B96F38" w:rsidRDefault="003A1310" w:rsidP="00323CC2">
      <w:pPr>
        <w:widowControl w:val="0"/>
        <w:tabs>
          <w:tab w:val="left" w:pos="8347"/>
        </w:tabs>
        <w:kinsoku w:val="0"/>
        <w:overflowPunct w:val="0"/>
        <w:autoSpaceDE w:val="0"/>
        <w:autoSpaceDN w:val="0"/>
        <w:adjustRightInd w:val="0"/>
        <w:ind w:left="140"/>
        <w:rPr>
          <w:rFonts w:ascii="Verdana" w:eastAsia="PMingLiU" w:hAnsi="Verdana" w:cs="Arial"/>
          <w:spacing w:val="-13"/>
          <w:sz w:val="24"/>
          <w:szCs w:val="24"/>
        </w:rPr>
      </w:pPr>
      <w:r>
        <w:rPr>
          <w:rFonts w:ascii="Verdana" w:eastAsia="PMingLiU" w:hAnsi="Verdana" w:hint="eastAsia"/>
          <w:sz w:val="24"/>
        </w:rPr>
        <w:t>如需這些服務，請聯絡</w:t>
      </w:r>
      <w:r>
        <w:rPr>
          <w:rFonts w:ascii="Verdana" w:eastAsia="PMingLiU" w:hAnsi="Verdana" w:hint="eastAsia"/>
          <w:sz w:val="24"/>
        </w:rPr>
        <w:t xml:space="preserve"> </w:t>
      </w:r>
      <w:sdt>
        <w:sdtPr>
          <w:rPr>
            <w:rFonts w:ascii="Verdana" w:eastAsia="Times New Roman" w:hAnsi="Verdana" w:cs="Arial"/>
            <w:sz w:val="24"/>
            <w:szCs w:val="24"/>
          </w:rPr>
          <w:id w:val="-2145345382"/>
          <w:placeholder>
            <w:docPart w:val="DefaultPlaceholder_-1854013440"/>
          </w:placeholder>
        </w:sdtPr>
        <w:sdtEndPr>
          <w:rPr>
            <w:rFonts w:eastAsiaTheme="minorHAnsi" w:cstheme="minorBidi"/>
            <w:highlight w:val="darkGray"/>
          </w:rPr>
        </w:sdtEndPr>
        <w:sdtContent>
          <w:r>
            <w:rPr>
              <w:rFonts w:ascii="Verdana" w:eastAsia="PMingLiU" w:hAnsi="Verdana" w:hint="eastAsia"/>
              <w:sz w:val="24"/>
              <w:highlight w:val="darkGray"/>
            </w:rPr>
            <w:t>Provider Name</w:t>
          </w:r>
        </w:sdtContent>
      </w:sdt>
      <w:r>
        <w:rPr>
          <w:rFonts w:ascii="Verdana" w:eastAsia="PMingLiU" w:hAnsi="Verdana" w:hint="eastAsia"/>
          <w:sz w:val="24"/>
        </w:rPr>
        <w:t>，電話：</w:t>
      </w:r>
      <w:sdt>
        <w:sdtPr>
          <w:rPr>
            <w:rFonts w:ascii="Verdana" w:hAnsi="Verdana"/>
            <w:sz w:val="24"/>
            <w:szCs w:val="24"/>
            <w:highlight w:val="darkGray"/>
          </w:rPr>
          <w:id w:val="-972441929"/>
          <w:placeholder>
            <w:docPart w:val="DefaultPlaceholder_-1854013440"/>
          </w:placeholder>
        </w:sdtPr>
        <w:sdtEndPr/>
        <w:sdtContent>
          <w:r>
            <w:rPr>
              <w:rFonts w:ascii="Verdana" w:eastAsia="PMingLiU" w:hAnsi="Verdana" w:hint="eastAsia"/>
              <w:sz w:val="24"/>
              <w:highlight w:val="darkGray"/>
            </w:rPr>
            <w:t>Phone Number</w:t>
          </w:r>
        </w:sdtContent>
      </w:sdt>
      <w:r>
        <w:rPr>
          <w:rFonts w:ascii="Verdana" w:eastAsia="PMingLiU" w:hAnsi="Verdana" w:hint="eastAsia"/>
          <w:sz w:val="24"/>
          <w:highlight w:val="darkGray"/>
        </w:rPr>
        <w:t>。</w:t>
      </w:r>
      <w:r>
        <w:rPr>
          <w:rFonts w:ascii="Verdana" w:eastAsia="PMingLiU" w:hAnsi="Verdana" w:hint="eastAsia"/>
          <w:sz w:val="24"/>
        </w:rPr>
        <w:t>聽障專線：</w:t>
      </w:r>
      <w:r>
        <w:rPr>
          <w:rFonts w:ascii="Verdana" w:eastAsia="PMingLiU" w:hAnsi="Verdana" w:hint="eastAsia"/>
          <w:sz w:val="24"/>
        </w:rPr>
        <w:t>711</w:t>
      </w:r>
      <w:r w:rsidR="00323CC2">
        <w:rPr>
          <w:rFonts w:ascii="Verdana" w:eastAsia="PMingLiU" w:hAnsi="Verdana" w:hint="eastAsia"/>
          <w:sz w:val="24"/>
        </w:rPr>
        <w:t>。</w:t>
      </w:r>
      <w:r>
        <w:rPr>
          <w:rFonts w:ascii="Verdana" w:eastAsia="PMingLiU" w:hAnsi="Verdana" w:hint="eastAsia"/>
          <w:sz w:val="24"/>
        </w:rPr>
        <w:t>可按要求提供本文件的盲文、大字體、音訊或者無障礙電子格式版本。</w:t>
      </w:r>
    </w:p>
    <w:p w14:paraId="1D799F59" w14:textId="77777777" w:rsidR="003A1310" w:rsidRPr="00B96F38" w:rsidRDefault="003A1310" w:rsidP="003A1310">
      <w:pPr>
        <w:widowControl w:val="0"/>
        <w:kinsoku w:val="0"/>
        <w:overflowPunct w:val="0"/>
        <w:autoSpaceDE w:val="0"/>
        <w:autoSpaceDN w:val="0"/>
        <w:adjustRightInd w:val="0"/>
        <w:rPr>
          <w:rFonts w:ascii="Verdana" w:eastAsia="Times New Roman" w:hAnsi="Verdana" w:cs="Arial"/>
          <w:sz w:val="24"/>
          <w:szCs w:val="24"/>
        </w:rPr>
      </w:pPr>
    </w:p>
    <w:p w14:paraId="5DE2DDF7" w14:textId="77777777" w:rsidR="003A1310" w:rsidRPr="00B96F38" w:rsidRDefault="003A1310" w:rsidP="003A1310">
      <w:pPr>
        <w:widowControl w:val="0"/>
        <w:kinsoku w:val="0"/>
        <w:overflowPunct w:val="0"/>
        <w:autoSpaceDE w:val="0"/>
        <w:autoSpaceDN w:val="0"/>
        <w:adjustRightInd w:val="0"/>
        <w:ind w:left="140"/>
        <w:rPr>
          <w:rFonts w:ascii="Verdana" w:eastAsia="PMingLiU" w:hAnsi="Verdana" w:cs="Arial"/>
          <w:b/>
          <w:bCs/>
          <w:sz w:val="24"/>
          <w:szCs w:val="24"/>
        </w:rPr>
      </w:pPr>
      <w:r>
        <w:rPr>
          <w:rFonts w:ascii="Verdana" w:eastAsia="PMingLiU" w:hAnsi="Verdana" w:hint="eastAsia"/>
          <w:b/>
          <w:sz w:val="24"/>
          <w:u w:val="thick"/>
        </w:rPr>
        <w:t>申訴方法</w:t>
      </w:r>
    </w:p>
    <w:p w14:paraId="636A3541" w14:textId="77777777" w:rsidR="003A1310" w:rsidRPr="00B96F38" w:rsidRDefault="003A1310" w:rsidP="00DD76BC">
      <w:pPr>
        <w:widowControl w:val="0"/>
        <w:kinsoku w:val="0"/>
        <w:overflowPunct w:val="0"/>
        <w:autoSpaceDE w:val="0"/>
        <w:autoSpaceDN w:val="0"/>
        <w:adjustRightInd w:val="0"/>
        <w:ind w:left="140"/>
        <w:rPr>
          <w:rFonts w:ascii="Verdana" w:eastAsia="PMingLiU" w:hAnsi="Verdana" w:cs="Arial"/>
          <w:sz w:val="24"/>
          <w:szCs w:val="24"/>
        </w:rPr>
      </w:pPr>
      <w:r w:rsidRPr="00DD76BC">
        <w:rPr>
          <w:rFonts w:ascii="Verdana" w:eastAsia="PMingLiU" w:hAnsi="Verdana" w:hint="eastAsia"/>
          <w:spacing w:val="-4"/>
          <w:sz w:val="24"/>
        </w:rPr>
        <w:t>如您認為阿拉米達縣行為健康</w:t>
      </w:r>
      <w:r w:rsidRPr="00DD76BC">
        <w:rPr>
          <w:rFonts w:ascii="Verdana" w:eastAsia="PMingLiU" w:hAnsi="Verdana" w:hint="eastAsia"/>
          <w:spacing w:val="-4"/>
          <w:sz w:val="24"/>
        </w:rPr>
        <w:t xml:space="preserve"> (ACBH) </w:t>
      </w:r>
      <w:r w:rsidRPr="00DD76BC">
        <w:rPr>
          <w:rFonts w:ascii="Verdana" w:eastAsia="PMingLiU" w:hAnsi="Verdana" w:hint="eastAsia"/>
          <w:spacing w:val="-4"/>
          <w:sz w:val="24"/>
        </w:rPr>
        <w:t>未能提供這些服務或以其他方式因性別、種族、膚色、宗教、血統、原籍國、族群認同、年齡、精神殘障、身體殘障、病況、遺傳資訊、</w:t>
      </w:r>
      <w:r>
        <w:rPr>
          <w:rFonts w:ascii="Verdana" w:eastAsia="PMingLiU" w:hAnsi="Verdana" w:hint="eastAsia"/>
          <w:sz w:val="24"/>
        </w:rPr>
        <w:t>婚姻狀況、性別、性別認同或性取向而非法歧視，請聯絡阿拉米達縣行為健康</w:t>
      </w:r>
      <w:r>
        <w:rPr>
          <w:rFonts w:ascii="Verdana" w:eastAsia="PMingLiU" w:hAnsi="Verdana" w:hint="eastAsia"/>
          <w:sz w:val="24"/>
        </w:rPr>
        <w:t xml:space="preserve"> (ACBH) </w:t>
      </w:r>
      <w:r>
        <w:rPr>
          <w:rFonts w:ascii="Verdana" w:eastAsia="PMingLiU" w:hAnsi="Verdana" w:hint="eastAsia"/>
          <w:sz w:val="24"/>
        </w:rPr>
        <w:t>消費者援助科提出申訴。可致電、致函或當面提出申訴：</w:t>
      </w:r>
    </w:p>
    <w:p w14:paraId="517DB213" w14:textId="53F054E1" w:rsidR="002C2E34" w:rsidRPr="00D169DE" w:rsidRDefault="003A1310" w:rsidP="00D169DE">
      <w:pPr>
        <w:widowControl w:val="0"/>
        <w:numPr>
          <w:ilvl w:val="0"/>
          <w:numId w:val="1"/>
        </w:numPr>
        <w:tabs>
          <w:tab w:val="left" w:pos="860"/>
        </w:tabs>
        <w:kinsoku w:val="0"/>
        <w:overflowPunct w:val="0"/>
        <w:autoSpaceDE w:val="0"/>
        <w:autoSpaceDN w:val="0"/>
        <w:adjustRightInd w:val="0"/>
        <w:rPr>
          <w:rFonts w:ascii="Verdana" w:eastAsia="PMingLiU" w:hAnsi="Verdana" w:cs="Arial"/>
          <w:sz w:val="24"/>
          <w:szCs w:val="24"/>
        </w:rPr>
      </w:pPr>
      <w:r>
        <w:rPr>
          <w:rFonts w:ascii="Verdana" w:eastAsia="PMingLiU" w:hAnsi="Verdana" w:hint="eastAsia"/>
          <w:sz w:val="24"/>
        </w:rPr>
        <w:t>致電：消費者援助科電話：</w:t>
      </w:r>
      <w:r>
        <w:rPr>
          <w:rFonts w:ascii="Verdana" w:eastAsia="PMingLiU" w:hAnsi="Verdana" w:hint="eastAsia"/>
          <w:sz w:val="24"/>
        </w:rPr>
        <w:t>1-800-779-0787</w:t>
      </w:r>
      <w:r>
        <w:rPr>
          <w:rFonts w:ascii="Verdana" w:eastAsia="PMingLiU" w:hAnsi="Verdana" w:hint="eastAsia"/>
          <w:sz w:val="24"/>
        </w:rPr>
        <w:t>，服務時間：週一至週五，上午</w:t>
      </w:r>
      <w:r>
        <w:rPr>
          <w:rFonts w:ascii="Verdana" w:eastAsia="PMingLiU" w:hAnsi="Verdana" w:hint="eastAsia"/>
          <w:sz w:val="24"/>
        </w:rPr>
        <w:t xml:space="preserve"> 9 </w:t>
      </w:r>
      <w:r>
        <w:rPr>
          <w:rFonts w:ascii="Verdana" w:eastAsia="PMingLiU" w:hAnsi="Verdana" w:hint="eastAsia"/>
          <w:sz w:val="24"/>
        </w:rPr>
        <w:t>點至下午</w:t>
      </w:r>
      <w:r>
        <w:rPr>
          <w:rFonts w:ascii="Verdana" w:eastAsia="PMingLiU" w:hAnsi="Verdana" w:hint="eastAsia"/>
          <w:sz w:val="24"/>
        </w:rPr>
        <w:t xml:space="preserve"> 5 </w:t>
      </w:r>
      <w:r>
        <w:rPr>
          <w:rFonts w:ascii="Verdana" w:eastAsia="PMingLiU" w:hAnsi="Verdana" w:hint="eastAsia"/>
          <w:sz w:val="24"/>
        </w:rPr>
        <w:t>點。聽障專線：</w:t>
      </w:r>
      <w:r>
        <w:rPr>
          <w:rFonts w:ascii="Verdana" w:eastAsia="PMingLiU" w:hAnsi="Verdana" w:hint="eastAsia"/>
          <w:sz w:val="24"/>
        </w:rPr>
        <w:t>711</w:t>
      </w:r>
      <w:r>
        <w:rPr>
          <w:rFonts w:ascii="Verdana" w:eastAsia="PMingLiU" w:hAnsi="Verdana" w:hint="eastAsia"/>
          <w:sz w:val="24"/>
        </w:rPr>
        <w:t>。</w:t>
      </w:r>
    </w:p>
    <w:p w14:paraId="5E257444" w14:textId="77777777" w:rsidR="003A1310" w:rsidRPr="00B96F38" w:rsidRDefault="003A1310" w:rsidP="003A1310">
      <w:pPr>
        <w:widowControl w:val="0"/>
        <w:numPr>
          <w:ilvl w:val="0"/>
          <w:numId w:val="2"/>
        </w:numPr>
        <w:tabs>
          <w:tab w:val="left" w:pos="860"/>
        </w:tabs>
        <w:kinsoku w:val="0"/>
        <w:overflowPunct w:val="0"/>
        <w:autoSpaceDE w:val="0"/>
        <w:autoSpaceDN w:val="0"/>
        <w:adjustRightInd w:val="0"/>
        <w:ind w:left="860"/>
        <w:rPr>
          <w:rFonts w:ascii="Verdana" w:eastAsia="PMingLiU" w:hAnsi="Verdana" w:cs="Arial"/>
          <w:sz w:val="24"/>
          <w:szCs w:val="24"/>
        </w:rPr>
      </w:pPr>
      <w:r>
        <w:rPr>
          <w:rFonts w:ascii="Verdana" w:eastAsia="PMingLiU" w:hAnsi="Verdana" w:hint="eastAsia"/>
          <w:sz w:val="24"/>
        </w:rPr>
        <w:t>致函：填寫申訴表或寫信寄至：</w:t>
      </w:r>
    </w:p>
    <w:p w14:paraId="5DEA4E16" w14:textId="77777777" w:rsidR="003A1310" w:rsidRPr="00B96F38" w:rsidRDefault="003A1310" w:rsidP="00D169DE">
      <w:pPr>
        <w:widowControl w:val="0"/>
        <w:autoSpaceDE w:val="0"/>
        <w:autoSpaceDN w:val="0"/>
        <w:adjustRightInd w:val="0"/>
        <w:spacing w:after="0"/>
        <w:ind w:left="2160" w:hanging="540"/>
        <w:rPr>
          <w:rFonts w:ascii="Verdana" w:eastAsia="PMingLiU" w:hAnsi="Verdana" w:cs="Arial"/>
          <w:b/>
          <w:sz w:val="24"/>
          <w:szCs w:val="24"/>
        </w:rPr>
      </w:pPr>
      <w:r>
        <w:rPr>
          <w:rFonts w:ascii="Verdana" w:eastAsia="PMingLiU" w:hAnsi="Verdana" w:hint="eastAsia"/>
          <w:sz w:val="24"/>
        </w:rPr>
        <w:t xml:space="preserve">Consumer Assistance </w:t>
      </w:r>
    </w:p>
    <w:p w14:paraId="00C285BA" w14:textId="77777777" w:rsidR="003A1310" w:rsidRPr="00B96F38" w:rsidRDefault="003A1310" w:rsidP="00D169DE">
      <w:pPr>
        <w:widowControl w:val="0"/>
        <w:autoSpaceDE w:val="0"/>
        <w:autoSpaceDN w:val="0"/>
        <w:adjustRightInd w:val="0"/>
        <w:spacing w:after="0"/>
        <w:ind w:left="2160" w:hanging="540"/>
        <w:rPr>
          <w:rFonts w:ascii="Verdana" w:eastAsia="PMingLiU" w:hAnsi="Verdana" w:cs="Arial"/>
          <w:sz w:val="24"/>
          <w:szCs w:val="24"/>
        </w:rPr>
      </w:pPr>
      <w:r>
        <w:rPr>
          <w:rFonts w:ascii="Verdana" w:eastAsia="PMingLiU" w:hAnsi="Verdana" w:hint="eastAsia"/>
          <w:sz w:val="24"/>
        </w:rPr>
        <w:t>2000 Embarcadero Cove, Suite 400</w:t>
      </w:r>
    </w:p>
    <w:p w14:paraId="4190DAFB" w14:textId="77777777" w:rsidR="003A1310" w:rsidRDefault="003A1310" w:rsidP="00D169DE">
      <w:pPr>
        <w:widowControl w:val="0"/>
        <w:autoSpaceDE w:val="0"/>
        <w:autoSpaceDN w:val="0"/>
        <w:adjustRightInd w:val="0"/>
        <w:spacing w:after="0"/>
        <w:ind w:left="2160" w:hanging="540"/>
        <w:rPr>
          <w:rFonts w:ascii="Verdana" w:eastAsia="PMingLiU" w:hAnsi="Verdana" w:cs="Arial"/>
          <w:sz w:val="24"/>
          <w:szCs w:val="24"/>
        </w:rPr>
      </w:pPr>
      <w:r>
        <w:rPr>
          <w:rFonts w:ascii="Verdana" w:eastAsia="PMingLiU" w:hAnsi="Verdana" w:hint="eastAsia"/>
          <w:sz w:val="24"/>
        </w:rPr>
        <w:t>Oakland, CA 94606</w:t>
      </w:r>
    </w:p>
    <w:p w14:paraId="6D2DA1AE" w14:textId="77777777" w:rsidR="002C2E34" w:rsidRPr="00B96F38" w:rsidRDefault="002C2E34" w:rsidP="003A1310">
      <w:pPr>
        <w:widowControl w:val="0"/>
        <w:autoSpaceDE w:val="0"/>
        <w:autoSpaceDN w:val="0"/>
        <w:adjustRightInd w:val="0"/>
        <w:spacing w:after="0"/>
        <w:ind w:left="2160" w:firstLine="720"/>
        <w:rPr>
          <w:rFonts w:ascii="Verdana" w:eastAsia="Times New Roman" w:hAnsi="Verdana" w:cs="Arial"/>
          <w:b/>
          <w:sz w:val="24"/>
          <w:szCs w:val="24"/>
        </w:rPr>
      </w:pPr>
    </w:p>
    <w:p w14:paraId="0AA074FE" w14:textId="77777777" w:rsidR="003A1310" w:rsidRPr="00B96F38" w:rsidRDefault="003A1310" w:rsidP="00840E10">
      <w:pPr>
        <w:widowControl w:val="0"/>
        <w:numPr>
          <w:ilvl w:val="0"/>
          <w:numId w:val="1"/>
        </w:numPr>
        <w:tabs>
          <w:tab w:val="left" w:pos="860"/>
        </w:tabs>
        <w:kinsoku w:val="0"/>
        <w:overflowPunct w:val="0"/>
        <w:autoSpaceDE w:val="0"/>
        <w:autoSpaceDN w:val="0"/>
        <w:adjustRightInd w:val="0"/>
        <w:rPr>
          <w:rFonts w:ascii="Verdana" w:eastAsia="PMingLiU" w:hAnsi="Verdana" w:cs="Arial"/>
          <w:color w:val="000000"/>
          <w:sz w:val="24"/>
          <w:szCs w:val="24"/>
        </w:rPr>
      </w:pPr>
      <w:r>
        <w:rPr>
          <w:rFonts w:ascii="Verdana" w:eastAsia="PMingLiU" w:hAnsi="Verdana" w:hint="eastAsia"/>
          <w:sz w:val="24"/>
        </w:rPr>
        <w:t>當面：前往提供者辦公室或加州心理健康協會（地址：</w:t>
      </w:r>
      <w:r>
        <w:rPr>
          <w:rFonts w:ascii="Verdana" w:eastAsia="PMingLiU" w:hAnsi="Verdana" w:hint="eastAsia"/>
          <w:sz w:val="24"/>
        </w:rPr>
        <w:t>954 60</w:t>
      </w:r>
      <w:r>
        <w:rPr>
          <w:rFonts w:ascii="Verdana" w:eastAsia="PMingLiU" w:hAnsi="Verdana" w:hint="eastAsia"/>
          <w:sz w:val="24"/>
          <w:vertAlign w:val="superscript"/>
        </w:rPr>
        <w:t>th</w:t>
      </w:r>
      <w:r>
        <w:rPr>
          <w:rFonts w:ascii="Verdana" w:eastAsia="PMingLiU" w:hAnsi="Verdana" w:hint="eastAsia"/>
          <w:sz w:val="24"/>
        </w:rPr>
        <w:t xml:space="preserve"> Street, Suite 10, Oakland, CA 94608</w:t>
      </w:r>
      <w:r>
        <w:rPr>
          <w:rFonts w:ascii="Verdana" w:eastAsia="PMingLiU" w:hAnsi="Verdana" w:hint="eastAsia"/>
          <w:sz w:val="24"/>
        </w:rPr>
        <w:t>），說明想要提出申訴</w:t>
      </w:r>
      <w:r>
        <w:rPr>
          <w:rFonts w:ascii="Verdana" w:eastAsia="PMingLiU" w:hAnsi="Verdana" w:hint="eastAsia"/>
          <w:color w:val="000000"/>
          <w:sz w:val="24"/>
        </w:rPr>
        <w:t>。</w:t>
      </w:r>
    </w:p>
    <w:p w14:paraId="48B4F396" w14:textId="37FD7AE1" w:rsidR="003A1310" w:rsidRPr="00BF469D" w:rsidRDefault="003A1310" w:rsidP="00840E10">
      <w:pPr>
        <w:widowControl w:val="0"/>
        <w:numPr>
          <w:ilvl w:val="0"/>
          <w:numId w:val="1"/>
        </w:numPr>
        <w:tabs>
          <w:tab w:val="left" w:pos="860"/>
        </w:tabs>
        <w:kinsoku w:val="0"/>
        <w:overflowPunct w:val="0"/>
        <w:autoSpaceDE w:val="0"/>
        <w:autoSpaceDN w:val="0"/>
        <w:adjustRightInd w:val="0"/>
        <w:ind w:left="500" w:firstLine="0"/>
        <w:jc w:val="left"/>
        <w:rPr>
          <w:rFonts w:ascii="Verdana" w:eastAsia="PMingLiU" w:hAnsi="Verdana" w:cs="Arial"/>
          <w:sz w:val="24"/>
          <w:szCs w:val="24"/>
          <w:u w:val="single"/>
        </w:rPr>
      </w:pPr>
      <w:r>
        <w:rPr>
          <w:rFonts w:ascii="Verdana" w:eastAsia="PMingLiU" w:hAnsi="Verdana" w:hint="eastAsia"/>
          <w:sz w:val="24"/>
        </w:rPr>
        <w:t>線上獲取申訴表：</w:t>
      </w:r>
      <w:r>
        <w:rPr>
          <w:rFonts w:ascii="Verdana" w:eastAsia="PMingLiU" w:hAnsi="Verdana" w:hint="eastAsia"/>
          <w:sz w:val="24"/>
        </w:rPr>
        <w:t xml:space="preserve">  </w:t>
      </w:r>
      <w:r w:rsidR="00840E10">
        <w:rPr>
          <w:rFonts w:ascii="Verdana" w:eastAsia="PMingLiU" w:hAnsi="Verdana"/>
          <w:sz w:val="24"/>
        </w:rPr>
        <w:br/>
        <w:t xml:space="preserve">    </w:t>
      </w:r>
      <w:hyperlink r:id="rId8" w:history="1">
        <w:r w:rsidR="00840E10" w:rsidRPr="008D1157">
          <w:rPr>
            <w:rStyle w:val="Hyperlink"/>
            <w:rFonts w:ascii="Verdana" w:eastAsia="PMingLiU" w:hAnsi="Verdana" w:hint="eastAsia"/>
            <w:i/>
            <w:sz w:val="24"/>
          </w:rPr>
          <w:t>https://www.acbhcs.org/plan-administration/file-a-grievance/</w:t>
        </w:r>
      </w:hyperlink>
    </w:p>
    <w:p w14:paraId="60F1ADFD" w14:textId="77777777" w:rsidR="003A1310" w:rsidRPr="00B96F38" w:rsidRDefault="003A1310" w:rsidP="003A1310">
      <w:pPr>
        <w:widowControl w:val="0"/>
        <w:kinsoku w:val="0"/>
        <w:overflowPunct w:val="0"/>
        <w:autoSpaceDE w:val="0"/>
        <w:autoSpaceDN w:val="0"/>
        <w:adjustRightInd w:val="0"/>
        <w:ind w:left="140" w:right="629"/>
        <w:outlineLvl w:val="2"/>
        <w:rPr>
          <w:rFonts w:ascii="Verdana" w:eastAsia="PMingLiU" w:hAnsi="Verdana" w:cs="Arial"/>
          <w:b/>
          <w:bCs/>
          <w:sz w:val="24"/>
          <w:szCs w:val="24"/>
          <w:u w:val="thick"/>
        </w:rPr>
      </w:pPr>
      <w:bookmarkStart w:id="6" w:name="_Toc103328225"/>
      <w:bookmarkStart w:id="7" w:name="_Toc103762568"/>
    </w:p>
    <w:p w14:paraId="32AC9D5A" w14:textId="77777777" w:rsidR="003A1310" w:rsidRPr="00B96F38" w:rsidRDefault="003A1310" w:rsidP="003A1310">
      <w:pPr>
        <w:widowControl w:val="0"/>
        <w:autoSpaceDE w:val="0"/>
        <w:autoSpaceDN w:val="0"/>
        <w:adjustRightInd w:val="0"/>
        <w:rPr>
          <w:rFonts w:ascii="Verdana" w:eastAsia="PMingLiU" w:hAnsi="Verdana" w:cs="Times New Roman"/>
          <w:b/>
        </w:rPr>
      </w:pPr>
      <w:r>
        <w:rPr>
          <w:rFonts w:ascii="Verdana" w:eastAsia="PMingLiU" w:hAnsi="Verdana" w:hint="eastAsia"/>
          <w:b/>
          <w:sz w:val="24"/>
        </w:rPr>
        <w:lastRenderedPageBreak/>
        <w:t>加州醫療保健事務局</w:t>
      </w:r>
      <w:r>
        <w:rPr>
          <w:rFonts w:ascii="Verdana" w:eastAsia="PMingLiU" w:hAnsi="Verdana" w:hint="eastAsia"/>
          <w:b/>
          <w:sz w:val="24"/>
          <w:u w:val="thick"/>
        </w:rPr>
        <w:t>民權辦公室</w:t>
      </w:r>
      <w:bookmarkEnd w:id="6"/>
      <w:bookmarkEnd w:id="7"/>
    </w:p>
    <w:p w14:paraId="231D4264" w14:textId="77777777" w:rsidR="003A1310" w:rsidRPr="00B96F38" w:rsidRDefault="003A1310" w:rsidP="00D5382F">
      <w:pPr>
        <w:widowControl w:val="0"/>
        <w:kinsoku w:val="0"/>
        <w:overflowPunct w:val="0"/>
        <w:autoSpaceDE w:val="0"/>
        <w:autoSpaceDN w:val="0"/>
        <w:adjustRightInd w:val="0"/>
        <w:ind w:left="140" w:right="-270"/>
        <w:rPr>
          <w:rFonts w:ascii="Verdana" w:eastAsia="PMingLiU" w:hAnsi="Verdana" w:cs="Arial"/>
          <w:sz w:val="24"/>
          <w:szCs w:val="24"/>
        </w:rPr>
      </w:pPr>
      <w:r>
        <w:rPr>
          <w:rFonts w:ascii="Verdana" w:eastAsia="PMingLiU" w:hAnsi="Verdana" w:hint="eastAsia"/>
          <w:sz w:val="24"/>
        </w:rPr>
        <w:t>也可致電、致函或以電子方式向加州醫療保健服務局</w:t>
      </w:r>
      <w:r>
        <w:rPr>
          <w:rFonts w:ascii="Verdana" w:eastAsia="PMingLiU" w:hAnsi="Verdana" w:hint="eastAsia"/>
          <w:sz w:val="24"/>
        </w:rPr>
        <w:t xml:space="preserve"> (DHCS) </w:t>
      </w:r>
      <w:r>
        <w:rPr>
          <w:rFonts w:ascii="Verdana" w:eastAsia="PMingLiU" w:hAnsi="Verdana" w:hint="eastAsia"/>
          <w:sz w:val="24"/>
        </w:rPr>
        <w:t>民權辦公室提出民權投訴：</w:t>
      </w:r>
    </w:p>
    <w:p w14:paraId="3488AEC0" w14:textId="77777777" w:rsidR="003A1310" w:rsidRPr="00B96F38" w:rsidRDefault="003A1310" w:rsidP="003A1310">
      <w:pPr>
        <w:widowControl w:val="0"/>
        <w:numPr>
          <w:ilvl w:val="0"/>
          <w:numId w:val="4"/>
        </w:numPr>
        <w:autoSpaceDE w:val="0"/>
        <w:autoSpaceDN w:val="0"/>
        <w:adjustRightInd w:val="0"/>
        <w:rPr>
          <w:rFonts w:ascii="Verdana" w:eastAsia="PMingLiU" w:hAnsi="Verdana" w:cs="Times New Roman"/>
          <w:color w:val="000000"/>
          <w:sz w:val="24"/>
        </w:rPr>
      </w:pPr>
      <w:r>
        <w:rPr>
          <w:rFonts w:ascii="Verdana" w:eastAsia="PMingLiU" w:hAnsi="Verdana" w:hint="eastAsia"/>
          <w:sz w:val="24"/>
        </w:rPr>
        <w:t>致電：</w:t>
      </w:r>
      <w:r>
        <w:rPr>
          <w:rFonts w:ascii="Verdana" w:eastAsia="PMingLiU" w:hAnsi="Verdana" w:hint="eastAsia"/>
          <w:b/>
          <w:sz w:val="24"/>
        </w:rPr>
        <w:t>916-440-7370</w:t>
      </w:r>
      <w:r>
        <w:rPr>
          <w:rFonts w:ascii="Verdana" w:eastAsia="PMingLiU" w:hAnsi="Verdana" w:hint="eastAsia"/>
          <w:sz w:val="24"/>
        </w:rPr>
        <w:t>，聽障專線：</w:t>
      </w:r>
      <w:r>
        <w:rPr>
          <w:rFonts w:ascii="Verdana" w:eastAsia="PMingLiU" w:hAnsi="Verdana" w:hint="eastAsia"/>
          <w:b/>
          <w:sz w:val="24"/>
        </w:rPr>
        <w:t>711</w:t>
      </w:r>
      <w:r>
        <w:rPr>
          <w:rFonts w:ascii="Verdana" w:eastAsia="PMingLiU" w:hAnsi="Verdana" w:hint="eastAsia"/>
          <w:sz w:val="24"/>
        </w:rPr>
        <w:t>（加州中繼服務）。</w:t>
      </w:r>
    </w:p>
    <w:p w14:paraId="7AA4CCF8" w14:textId="77777777" w:rsidR="003A1310" w:rsidRPr="00B96F38" w:rsidRDefault="003A1310" w:rsidP="003A1310">
      <w:pPr>
        <w:widowControl w:val="0"/>
        <w:numPr>
          <w:ilvl w:val="0"/>
          <w:numId w:val="4"/>
        </w:numPr>
        <w:autoSpaceDE w:val="0"/>
        <w:autoSpaceDN w:val="0"/>
        <w:adjustRightInd w:val="0"/>
        <w:rPr>
          <w:rFonts w:ascii="Verdana" w:eastAsia="PMingLiU" w:hAnsi="Verdana" w:cs="Times New Roman"/>
          <w:color w:val="000000"/>
          <w:sz w:val="24"/>
        </w:rPr>
      </w:pPr>
      <w:r>
        <w:rPr>
          <w:rFonts w:ascii="Verdana" w:eastAsia="PMingLiU" w:hAnsi="Verdana" w:hint="eastAsia"/>
          <w:sz w:val="24"/>
        </w:rPr>
        <w:t>致函：填寫投訴表或寫信寄至：</w:t>
      </w:r>
    </w:p>
    <w:p w14:paraId="1F584267" w14:textId="77777777" w:rsidR="003A1310" w:rsidRPr="00B96F38" w:rsidRDefault="003A1310" w:rsidP="003A1310">
      <w:pPr>
        <w:widowControl w:val="0"/>
        <w:autoSpaceDE w:val="0"/>
        <w:autoSpaceDN w:val="0"/>
        <w:adjustRightInd w:val="0"/>
        <w:ind w:left="720"/>
        <w:rPr>
          <w:rFonts w:ascii="Verdana" w:eastAsia="PMingLiU" w:hAnsi="Verdana" w:cs="Times New Roman"/>
          <w:sz w:val="24"/>
        </w:rPr>
      </w:pPr>
      <w:bookmarkStart w:id="8" w:name="_Toc103328226"/>
      <w:bookmarkStart w:id="9" w:name="_Toc103762569"/>
      <w:r>
        <w:rPr>
          <w:rFonts w:ascii="Verdana" w:eastAsia="PMingLiU" w:hAnsi="Verdana" w:hint="eastAsia"/>
          <w:b/>
          <w:sz w:val="24"/>
        </w:rPr>
        <w:t>Department of Health Care Services Office of Civil Rights</w:t>
      </w:r>
      <w:r>
        <w:rPr>
          <w:rFonts w:ascii="Verdana" w:eastAsia="PMingLiU" w:hAnsi="Verdana" w:hint="eastAsia"/>
          <w:b/>
          <w:sz w:val="24"/>
        </w:rPr>
        <w:cr/>
      </w:r>
      <w:proofErr w:type="spellStart"/>
      <w:r>
        <w:rPr>
          <w:rFonts w:ascii="Verdana" w:eastAsia="PMingLiU" w:hAnsi="Verdana" w:hint="eastAsia"/>
          <w:b/>
          <w:sz w:val="24"/>
        </w:rPr>
        <w:t>P.</w:t>
      </w:r>
      <w:proofErr w:type="gramStart"/>
      <w:r>
        <w:rPr>
          <w:rFonts w:ascii="Verdana" w:eastAsia="PMingLiU" w:hAnsi="Verdana" w:hint="eastAsia"/>
          <w:b/>
          <w:sz w:val="24"/>
        </w:rPr>
        <w:t>O.Box</w:t>
      </w:r>
      <w:proofErr w:type="spellEnd"/>
      <w:proofErr w:type="gramEnd"/>
      <w:r>
        <w:rPr>
          <w:rFonts w:ascii="Verdana" w:eastAsia="PMingLiU" w:hAnsi="Verdana" w:hint="eastAsia"/>
          <w:b/>
          <w:sz w:val="24"/>
        </w:rPr>
        <w:t xml:space="preserve"> 997413, MS 0009 Sacramento, CA 95899-7413</w:t>
      </w:r>
      <w:bookmarkEnd w:id="8"/>
      <w:bookmarkEnd w:id="9"/>
    </w:p>
    <w:p w14:paraId="17F82A15" w14:textId="4CB237AF" w:rsidR="003A1310" w:rsidRPr="00BF3F62" w:rsidRDefault="003A1310" w:rsidP="00D5382F">
      <w:pPr>
        <w:widowControl w:val="0"/>
        <w:numPr>
          <w:ilvl w:val="0"/>
          <w:numId w:val="4"/>
        </w:numPr>
        <w:autoSpaceDE w:val="0"/>
        <w:autoSpaceDN w:val="0"/>
        <w:adjustRightInd w:val="0"/>
        <w:jc w:val="left"/>
        <w:rPr>
          <w:rFonts w:ascii="Verdana" w:eastAsia="PMingLiU" w:hAnsi="Verdana" w:cs="Times New Roman"/>
          <w:sz w:val="24"/>
        </w:rPr>
      </w:pPr>
      <w:r>
        <w:rPr>
          <w:rFonts w:ascii="Verdana" w:eastAsia="PMingLiU" w:hAnsi="Verdana" w:hint="eastAsia"/>
          <w:sz w:val="24"/>
        </w:rPr>
        <w:t>線上獲取投訴表：</w:t>
      </w:r>
      <w:r w:rsidR="00D5382F">
        <w:rPr>
          <w:rFonts w:ascii="Verdana" w:eastAsia="PMingLiU" w:hAnsi="Verdana"/>
          <w:sz w:val="24"/>
        </w:rPr>
        <w:br/>
      </w:r>
      <w:hyperlink r:id="rId9" w:history="1">
        <w:r w:rsidR="00D5382F" w:rsidRPr="008D1157">
          <w:rPr>
            <w:rStyle w:val="Hyperlink"/>
            <w:rFonts w:ascii="Verdana" w:eastAsia="PMingLiU" w:hAnsi="Verdana" w:hint="eastAsia"/>
            <w:sz w:val="24"/>
          </w:rPr>
          <w:t>https://www.dhcs.ca.gov/discrimination-grievance-procedures</w:t>
        </w:r>
      </w:hyperlink>
    </w:p>
    <w:p w14:paraId="2673381B" w14:textId="34236802" w:rsidR="003A1310" w:rsidRPr="003E12BB" w:rsidRDefault="003A1310" w:rsidP="003A1310">
      <w:pPr>
        <w:widowControl w:val="0"/>
        <w:numPr>
          <w:ilvl w:val="0"/>
          <w:numId w:val="4"/>
        </w:numPr>
        <w:autoSpaceDE w:val="0"/>
        <w:autoSpaceDN w:val="0"/>
        <w:adjustRightInd w:val="0"/>
        <w:rPr>
          <w:rFonts w:ascii="Verdana" w:eastAsia="PMingLiU" w:hAnsi="Verdana" w:cs="Times New Roman"/>
          <w:color w:val="000000"/>
        </w:rPr>
      </w:pPr>
      <w:r>
        <w:rPr>
          <w:rFonts w:ascii="Verdana" w:eastAsia="PMingLiU" w:hAnsi="Verdana" w:hint="eastAsia"/>
          <w:sz w:val="24"/>
        </w:rPr>
        <w:t>電子方式：電郵：</w:t>
      </w:r>
      <w:hyperlink r:id="rId10" w:history="1">
        <w:r>
          <w:rPr>
            <w:rFonts w:ascii="Verdana" w:eastAsia="PMingLiU" w:hAnsi="Verdana" w:hint="eastAsia"/>
            <w:color w:val="0462C1"/>
            <w:sz w:val="24"/>
            <w:u w:val="single"/>
          </w:rPr>
          <w:t>CivilRights@dhcs.ca.gov</w:t>
        </w:r>
      </w:hyperlink>
    </w:p>
    <w:p w14:paraId="2D3C1A6F" w14:textId="77777777" w:rsidR="003A1310" w:rsidRPr="00BF3F62" w:rsidRDefault="003A1310" w:rsidP="003A1310">
      <w:pPr>
        <w:widowControl w:val="0"/>
        <w:autoSpaceDE w:val="0"/>
        <w:autoSpaceDN w:val="0"/>
        <w:adjustRightInd w:val="0"/>
        <w:rPr>
          <w:rFonts w:ascii="Verdana" w:eastAsia="Times New Roman" w:hAnsi="Verdana" w:cs="Times New Roman"/>
          <w:b/>
          <w:sz w:val="24"/>
          <w:u w:val="thick"/>
        </w:rPr>
      </w:pPr>
    </w:p>
    <w:p w14:paraId="75CED7C2" w14:textId="77777777" w:rsidR="003A1310" w:rsidRPr="00B96F38" w:rsidRDefault="003A1310" w:rsidP="003A1310">
      <w:pPr>
        <w:widowControl w:val="0"/>
        <w:autoSpaceDE w:val="0"/>
        <w:autoSpaceDN w:val="0"/>
        <w:adjustRightInd w:val="0"/>
        <w:rPr>
          <w:rFonts w:ascii="Verdana" w:eastAsia="PMingLiU" w:hAnsi="Verdana" w:cs="Times New Roman"/>
          <w:b/>
          <w:sz w:val="24"/>
        </w:rPr>
      </w:pPr>
      <w:r w:rsidRPr="003A41BA">
        <w:rPr>
          <w:rFonts w:hint="eastAsia"/>
          <w:b/>
          <w:bCs/>
        </w:rPr>
        <w:t>美國衛生與公眾服務部</w:t>
      </w:r>
      <w:r>
        <w:rPr>
          <w:rFonts w:ascii="Verdana" w:eastAsia="PMingLiU" w:hAnsi="Verdana" w:hint="eastAsia"/>
          <w:b/>
          <w:sz w:val="24"/>
          <w:u w:val="thick"/>
        </w:rPr>
        <w:t>民權辦公室</w:t>
      </w:r>
      <w:bookmarkStart w:id="10" w:name="_Toc103328227"/>
      <w:bookmarkStart w:id="11" w:name="_Toc103762570"/>
      <w:bookmarkEnd w:id="10"/>
      <w:bookmarkEnd w:id="11"/>
    </w:p>
    <w:p w14:paraId="523AE09E" w14:textId="44A516DD" w:rsidR="003A1310" w:rsidRPr="003A41BA" w:rsidRDefault="003A1310" w:rsidP="003A41BA">
      <w:pPr>
        <w:widowControl w:val="0"/>
        <w:autoSpaceDE w:val="0"/>
        <w:autoSpaceDN w:val="0"/>
        <w:adjustRightInd w:val="0"/>
        <w:rPr>
          <w:rFonts w:ascii="Verdana" w:eastAsia="PMingLiU" w:hAnsi="Verdana" w:cs="Arial"/>
          <w:sz w:val="24"/>
          <w:szCs w:val="24"/>
        </w:rPr>
      </w:pPr>
      <w:r>
        <w:rPr>
          <w:rFonts w:ascii="Verdana" w:eastAsia="PMingLiU" w:hAnsi="Verdana" w:hint="eastAsia"/>
          <w:sz w:val="24"/>
        </w:rPr>
        <w:t>如您認為自己因種族、膚色、原籍國、年齡、殘障或性別而受到歧視，也可致電、致函或以電子方式向美國衛生與公眾服務部民權辦事處提出民權投訴：</w:t>
      </w:r>
    </w:p>
    <w:p w14:paraId="37C7E5AA" w14:textId="77777777" w:rsidR="002C2E34" w:rsidRPr="003A41BA" w:rsidRDefault="003A1310" w:rsidP="003A1310">
      <w:pPr>
        <w:widowControl w:val="0"/>
        <w:numPr>
          <w:ilvl w:val="0"/>
          <w:numId w:val="3"/>
        </w:numPr>
        <w:autoSpaceDE w:val="0"/>
        <w:autoSpaceDN w:val="0"/>
        <w:adjustRightInd w:val="0"/>
        <w:rPr>
          <w:rFonts w:ascii="Verdana" w:eastAsia="PMingLiU" w:hAnsi="Verdana" w:cs="Times New Roman"/>
          <w:b/>
          <w:bCs/>
          <w:sz w:val="24"/>
          <w:szCs w:val="24"/>
        </w:rPr>
      </w:pPr>
      <w:r>
        <w:rPr>
          <w:rFonts w:ascii="Verdana" w:eastAsia="PMingLiU" w:hAnsi="Verdana" w:hint="eastAsia"/>
          <w:sz w:val="24"/>
        </w:rPr>
        <w:t>致電：</w:t>
      </w:r>
      <w:r>
        <w:rPr>
          <w:rFonts w:ascii="Verdana" w:eastAsia="PMingLiU" w:hAnsi="Verdana" w:hint="eastAsia"/>
          <w:b/>
          <w:sz w:val="24"/>
        </w:rPr>
        <w:t>1-800-368-1019</w:t>
      </w:r>
      <w:r>
        <w:rPr>
          <w:rFonts w:ascii="Verdana" w:eastAsia="PMingLiU" w:hAnsi="Verdana" w:hint="eastAsia"/>
          <w:sz w:val="24"/>
        </w:rPr>
        <w:t>，聽障專線：</w:t>
      </w:r>
      <w:bookmarkStart w:id="12" w:name="_Toc103328228"/>
      <w:bookmarkStart w:id="13" w:name="_Toc103762571"/>
      <w:r>
        <w:rPr>
          <w:rFonts w:ascii="Verdana" w:eastAsia="PMingLiU" w:hAnsi="Verdana" w:hint="eastAsia"/>
          <w:b/>
          <w:sz w:val="24"/>
        </w:rPr>
        <w:t>1-800-537-7697</w:t>
      </w:r>
      <w:bookmarkEnd w:id="12"/>
      <w:bookmarkEnd w:id="13"/>
    </w:p>
    <w:p w14:paraId="633D7510" w14:textId="77777777" w:rsidR="003A1310" w:rsidRPr="00B96F38" w:rsidRDefault="003A1310" w:rsidP="003A1310">
      <w:pPr>
        <w:widowControl w:val="0"/>
        <w:numPr>
          <w:ilvl w:val="0"/>
          <w:numId w:val="3"/>
        </w:numPr>
        <w:autoSpaceDE w:val="0"/>
        <w:autoSpaceDN w:val="0"/>
        <w:adjustRightInd w:val="0"/>
        <w:rPr>
          <w:rFonts w:ascii="Verdana" w:eastAsia="PMingLiU" w:hAnsi="Verdana" w:cs="Times New Roman"/>
          <w:color w:val="000000"/>
          <w:sz w:val="24"/>
          <w:szCs w:val="24"/>
        </w:rPr>
      </w:pPr>
      <w:r>
        <w:rPr>
          <w:rFonts w:ascii="Verdana" w:eastAsia="PMingLiU" w:hAnsi="Verdana" w:hint="eastAsia"/>
          <w:sz w:val="24"/>
        </w:rPr>
        <w:t>致函：填寫投訴表或寫信寄至：</w:t>
      </w:r>
    </w:p>
    <w:p w14:paraId="47C0D389" w14:textId="77777777" w:rsidR="003A1310" w:rsidRPr="00B96F38" w:rsidRDefault="003A1310" w:rsidP="003A41BA">
      <w:pPr>
        <w:widowControl w:val="0"/>
        <w:autoSpaceDE w:val="0"/>
        <w:autoSpaceDN w:val="0"/>
        <w:adjustRightInd w:val="0"/>
        <w:spacing w:after="0"/>
        <w:ind w:left="1440"/>
        <w:jc w:val="left"/>
        <w:rPr>
          <w:rFonts w:ascii="Verdana" w:eastAsia="PMingLiU" w:hAnsi="Verdana" w:cs="Times New Roman"/>
          <w:sz w:val="24"/>
          <w:szCs w:val="24"/>
        </w:rPr>
      </w:pPr>
      <w:bookmarkStart w:id="14" w:name="_Toc103328229"/>
      <w:bookmarkStart w:id="15" w:name="_Toc103762572"/>
      <w:r>
        <w:rPr>
          <w:rFonts w:ascii="Verdana" w:eastAsia="PMingLiU" w:hAnsi="Verdana" w:hint="eastAsia"/>
          <w:b/>
          <w:sz w:val="24"/>
        </w:rPr>
        <w:t>U.S. Department of Health and Human Services</w:t>
      </w:r>
      <w:r>
        <w:rPr>
          <w:rFonts w:ascii="Verdana" w:eastAsia="PMingLiU" w:hAnsi="Verdana" w:hint="eastAsia"/>
          <w:b/>
          <w:sz w:val="24"/>
        </w:rPr>
        <w:cr/>
        <w:t>200 Independence Avenue, SW</w:t>
      </w:r>
      <w:r>
        <w:rPr>
          <w:rFonts w:ascii="Verdana" w:eastAsia="PMingLiU" w:hAnsi="Verdana" w:hint="eastAsia"/>
          <w:b/>
          <w:sz w:val="24"/>
        </w:rPr>
        <w:cr/>
        <w:t>Room 509F, HHH Building</w:t>
      </w:r>
      <w:bookmarkEnd w:id="14"/>
      <w:bookmarkEnd w:id="15"/>
      <w:r>
        <w:rPr>
          <w:rFonts w:ascii="Verdana" w:eastAsia="PMingLiU" w:hAnsi="Verdana" w:hint="eastAsia"/>
          <w:sz w:val="24"/>
        </w:rPr>
        <w:t xml:space="preserve"> </w:t>
      </w:r>
    </w:p>
    <w:p w14:paraId="4B7FF7C0" w14:textId="4D3ED92A" w:rsidR="003A1310" w:rsidRDefault="003A1310" w:rsidP="003A41BA">
      <w:pPr>
        <w:widowControl w:val="0"/>
        <w:autoSpaceDE w:val="0"/>
        <w:autoSpaceDN w:val="0"/>
        <w:adjustRightInd w:val="0"/>
        <w:spacing w:after="0"/>
        <w:ind w:left="1440"/>
        <w:jc w:val="left"/>
        <w:rPr>
          <w:rFonts w:ascii="Verdana" w:eastAsia="PMingLiU" w:hAnsi="Verdana" w:cs="Times New Roman"/>
          <w:b/>
          <w:sz w:val="24"/>
          <w:szCs w:val="24"/>
        </w:rPr>
      </w:pPr>
      <w:bookmarkStart w:id="16" w:name="_Toc103328230"/>
      <w:bookmarkStart w:id="17" w:name="_Toc103762573"/>
      <w:r>
        <w:rPr>
          <w:rFonts w:ascii="Verdana" w:eastAsia="PMingLiU" w:hAnsi="Verdana" w:hint="eastAsia"/>
          <w:b/>
          <w:sz w:val="24"/>
        </w:rPr>
        <w:t>Washington, D.C. 2020</w:t>
      </w:r>
      <w:bookmarkEnd w:id="16"/>
      <w:r>
        <w:rPr>
          <w:rFonts w:ascii="Verdana" w:eastAsia="PMingLiU" w:hAnsi="Verdana" w:hint="eastAsia"/>
          <w:b/>
          <w:sz w:val="24"/>
        </w:rPr>
        <w:t>1</w:t>
      </w:r>
      <w:bookmarkEnd w:id="17"/>
      <w:r w:rsidR="003A41BA">
        <w:rPr>
          <w:rFonts w:ascii="Verdana" w:eastAsia="PMingLiU" w:hAnsi="Verdana"/>
          <w:b/>
          <w:sz w:val="24"/>
        </w:rPr>
        <w:br/>
      </w:r>
    </w:p>
    <w:p w14:paraId="07505772" w14:textId="77777777" w:rsidR="003A1310" w:rsidRPr="00BF469D" w:rsidRDefault="003A1310" w:rsidP="003A1310">
      <w:pPr>
        <w:widowControl w:val="0"/>
        <w:numPr>
          <w:ilvl w:val="0"/>
          <w:numId w:val="3"/>
        </w:numPr>
        <w:autoSpaceDE w:val="0"/>
        <w:autoSpaceDN w:val="0"/>
        <w:adjustRightInd w:val="0"/>
        <w:rPr>
          <w:rFonts w:ascii="Verdana" w:eastAsia="PMingLiU" w:hAnsi="Verdana" w:cs="Times New Roman"/>
          <w:b/>
          <w:sz w:val="24"/>
          <w:szCs w:val="24"/>
        </w:rPr>
      </w:pPr>
      <w:r>
        <w:rPr>
          <w:rFonts w:ascii="Verdana" w:eastAsia="PMingLiU" w:hAnsi="Verdana" w:hint="eastAsia"/>
          <w:sz w:val="24"/>
        </w:rPr>
        <w:t>線上獲取投訴表：</w:t>
      </w:r>
      <w:hyperlink r:id="rId11" w:history="1">
        <w:r>
          <w:rPr>
            <w:rFonts w:ascii="Verdana" w:eastAsia="PMingLiU" w:hAnsi="Verdana" w:hint="eastAsia"/>
            <w:color w:val="0462C1"/>
            <w:sz w:val="24"/>
            <w:u w:val="single"/>
          </w:rPr>
          <w:t>http://www.hhs.gov/ocr/office/file/index.html</w:t>
        </w:r>
      </w:hyperlink>
    </w:p>
    <w:p w14:paraId="303769F6" w14:textId="77777777" w:rsidR="003A1310" w:rsidRPr="00B96F38" w:rsidRDefault="003A1310" w:rsidP="003A1310">
      <w:pPr>
        <w:widowControl w:val="0"/>
        <w:autoSpaceDE w:val="0"/>
        <w:autoSpaceDN w:val="0"/>
        <w:adjustRightInd w:val="0"/>
        <w:spacing w:after="0"/>
        <w:rPr>
          <w:rFonts w:ascii="Verdana" w:eastAsia="Times New Roman" w:hAnsi="Verdana" w:cs="Times New Roman"/>
          <w:sz w:val="24"/>
          <w:szCs w:val="24"/>
        </w:rPr>
      </w:pPr>
    </w:p>
    <w:p w14:paraId="58E8C906" w14:textId="77777777" w:rsidR="00957207" w:rsidRPr="003A1310" w:rsidRDefault="003A1310" w:rsidP="003A41BA">
      <w:pPr>
        <w:widowControl w:val="0"/>
        <w:numPr>
          <w:ilvl w:val="0"/>
          <w:numId w:val="3"/>
        </w:numPr>
        <w:autoSpaceDE w:val="0"/>
        <w:autoSpaceDN w:val="0"/>
        <w:adjustRightInd w:val="0"/>
        <w:spacing w:after="0"/>
        <w:jc w:val="left"/>
      </w:pPr>
      <w:r>
        <w:rPr>
          <w:rFonts w:ascii="Verdana" w:eastAsia="PMingLiU" w:hAnsi="Verdana" w:hint="eastAsia"/>
          <w:sz w:val="24"/>
        </w:rPr>
        <w:t>電子方式：請造訪民權辦公室投訴入口網站：</w:t>
      </w:r>
      <w:hyperlink r:id="rId12" w:history="1">
        <w:r>
          <w:rPr>
            <w:rFonts w:ascii="Verdana" w:eastAsia="PMingLiU" w:hAnsi="Verdana" w:hint="eastAsia"/>
            <w:color w:val="0563C1"/>
            <w:sz w:val="24"/>
            <w:u w:val="single"/>
          </w:rPr>
          <w:t>https://ocrportal.hhs.gov/ocr/portal/lobby.jsf</w:t>
        </w:r>
      </w:hyperlink>
    </w:p>
    <w:sectPr w:rsidR="00957207" w:rsidRPr="003A1310" w:rsidSect="00E34BA4">
      <w:footerReference w:type="even" r:id="rId13"/>
      <w:footerReference w:type="default" r:id="rId14"/>
      <w:headerReference w:type="first" r:id="rId15"/>
      <w:footerReference w:type="first" r:id="rId16"/>
      <w:pgSz w:w="12240" w:h="15840" w:code="1"/>
      <w:pgMar w:top="900" w:right="1440" w:bottom="1170" w:left="1440" w:header="450" w:footer="288"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2EFA" w14:textId="77777777" w:rsidR="00833322" w:rsidRDefault="00833322" w:rsidP="00FE4C66">
      <w:r>
        <w:separator/>
      </w:r>
    </w:p>
  </w:endnote>
  <w:endnote w:type="continuationSeparator" w:id="0">
    <w:p w14:paraId="21789DDC" w14:textId="77777777" w:rsidR="00833322" w:rsidRDefault="00833322"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A30" w14:textId="61752EFE" w:rsidR="005E5FCD" w:rsidRDefault="005E5FCD" w:rsidP="009D6136">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323CC2">
      <w:rPr>
        <w:rStyle w:val="PageNumber"/>
        <w:noProof/>
      </w:rPr>
      <w:t>2</w:t>
    </w:r>
    <w:r>
      <w:rPr>
        <w:rStyle w:val="PageNumber"/>
        <w:rFonts w:hint="eastAsia"/>
      </w:rPr>
      <w:fldChar w:fldCharType="end"/>
    </w:r>
  </w:p>
  <w:p w14:paraId="4539FA48" w14:textId="77777777" w:rsidR="005E5FCD" w:rsidRDefault="005E5FCD"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8FF" w14:textId="77777777" w:rsidR="005E5FCD" w:rsidRDefault="005E5FCD" w:rsidP="005E5FCD">
    <w:pPr>
      <w:pStyle w:val="Footer"/>
      <w:framePr w:wrap="none" w:vAnchor="text" w:hAnchor="margin" w:xAlign="right" w:y="1"/>
      <w:rPr>
        <w:rStyle w:val="PageNumber"/>
      </w:rPr>
    </w:pPr>
  </w:p>
  <w:p w14:paraId="0FC71DE1" w14:textId="04B4E41A" w:rsidR="002C2E34" w:rsidRPr="002C2E34" w:rsidRDefault="00417319" w:rsidP="002C2E34">
    <w:pPr>
      <w:tabs>
        <w:tab w:val="center" w:pos="4680"/>
        <w:tab w:val="right" w:pos="9360"/>
      </w:tabs>
      <w:rPr>
        <w:rFonts w:ascii="Verdana" w:eastAsia="PMingLiU" w:hAnsi="Verdana"/>
        <w:sz w:val="24"/>
      </w:rPr>
    </w:pPr>
    <w:r>
      <w:rPr>
        <w:rFonts w:ascii="Verdana" w:eastAsia="PMingLiU" w:hAnsi="Verdana"/>
        <w:sz w:val="24"/>
      </w:rPr>
      <w:t>2023</w:t>
    </w:r>
    <w:r w:rsidR="002C2E34">
      <w:rPr>
        <w:rFonts w:ascii="Verdana" w:eastAsia="PMingLiU" w:hAnsi="Verdana" w:hint="eastAsia"/>
        <w:sz w:val="24"/>
      </w:rPr>
      <w:t xml:space="preserve"> </w:t>
    </w:r>
    <w:r w:rsidR="002C2E34">
      <w:rPr>
        <w:rFonts w:ascii="Verdana" w:eastAsia="PMingLiU" w:hAnsi="Verdana" w:hint="eastAsia"/>
        <w:sz w:val="24"/>
      </w:rPr>
      <w:t>年</w:t>
    </w:r>
    <w:r w:rsidR="002C2E34">
      <w:rPr>
        <w:rFonts w:ascii="Verdana" w:eastAsia="PMingLiU" w:hAnsi="Verdana" w:hint="eastAsia"/>
        <w:sz w:val="24"/>
      </w:rPr>
      <w:t xml:space="preserve"> </w:t>
    </w:r>
    <w:r w:rsidR="003D02B0">
      <w:rPr>
        <w:rFonts w:ascii="Verdana" w:eastAsia="PMingLiU" w:hAnsi="Verdana"/>
        <w:sz w:val="24"/>
      </w:rPr>
      <w:t>8</w:t>
    </w:r>
    <w:r w:rsidR="002C2E34">
      <w:rPr>
        <w:rFonts w:ascii="Verdana" w:eastAsia="PMingLiU" w:hAnsi="Verdana" w:hint="eastAsia"/>
        <w:sz w:val="24"/>
      </w:rPr>
      <w:t xml:space="preserve"> </w:t>
    </w:r>
    <w:r w:rsidR="002C2E34">
      <w:rPr>
        <w:rFonts w:ascii="Verdana" w:eastAsia="PMingLiU" w:hAnsi="Verdana" w:hint="eastAsia"/>
        <w:sz w:val="24"/>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B58" w14:textId="6B9168D4" w:rsidR="00E34BA4" w:rsidRPr="002C2E34" w:rsidRDefault="003D02B0" w:rsidP="00E34BA4">
    <w:pPr>
      <w:pStyle w:val="Footer"/>
      <w:rPr>
        <w:rFonts w:ascii="Verdana" w:eastAsia="PMingLiU" w:hAnsi="Verdana"/>
        <w:sz w:val="24"/>
      </w:rPr>
    </w:pPr>
    <w:r>
      <w:rPr>
        <w:rFonts w:ascii="Verdana" w:eastAsia="PMingLiU" w:hAnsi="Verdana"/>
        <w:sz w:val="24"/>
      </w:rPr>
      <w:t>2023</w:t>
    </w:r>
    <w:r w:rsidR="00E34BA4">
      <w:rPr>
        <w:rFonts w:ascii="Verdana" w:eastAsia="PMingLiU" w:hAnsi="Verdana" w:hint="eastAsia"/>
        <w:sz w:val="24"/>
      </w:rPr>
      <w:t xml:space="preserve"> </w:t>
    </w:r>
    <w:r w:rsidR="00E34BA4">
      <w:rPr>
        <w:rFonts w:ascii="Verdana" w:eastAsia="PMingLiU" w:hAnsi="Verdana" w:hint="eastAsia"/>
        <w:sz w:val="24"/>
      </w:rPr>
      <w:t>年</w:t>
    </w:r>
    <w:r w:rsidR="00E34BA4">
      <w:rPr>
        <w:rFonts w:ascii="Verdana" w:eastAsia="PMingLiU" w:hAnsi="Verdana" w:hint="eastAsia"/>
        <w:sz w:val="24"/>
      </w:rPr>
      <w:t xml:space="preserve"> </w:t>
    </w:r>
    <w:r>
      <w:rPr>
        <w:rFonts w:ascii="Verdana" w:eastAsia="PMingLiU" w:hAnsi="Verdana"/>
        <w:sz w:val="24"/>
      </w:rPr>
      <w:t>8</w:t>
    </w:r>
    <w:r w:rsidR="00E34BA4">
      <w:rPr>
        <w:rFonts w:ascii="Verdana" w:eastAsia="PMingLiU" w:hAnsi="Verdana" w:hint="eastAsia"/>
        <w:sz w:val="24"/>
      </w:rPr>
      <w:t xml:space="preserve"> </w:t>
    </w:r>
    <w:r w:rsidR="00E34BA4">
      <w:rPr>
        <w:rFonts w:ascii="Verdana" w:eastAsia="PMingLiU" w:hAnsi="Verdana" w:hint="eastAsia"/>
        <w:sz w:val="24"/>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C2C2" w14:textId="77777777" w:rsidR="00833322" w:rsidRDefault="00833322" w:rsidP="00FE4C66">
      <w:r>
        <w:separator/>
      </w:r>
    </w:p>
  </w:footnote>
  <w:footnote w:type="continuationSeparator" w:id="0">
    <w:p w14:paraId="23D2E72A" w14:textId="77777777" w:rsidR="00833322" w:rsidRDefault="00833322"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DFF" w14:textId="77777777" w:rsidR="005E5FCD" w:rsidRDefault="005E5FCD" w:rsidP="00460B5D">
    <w:pPr>
      <w:pStyle w:val="Header"/>
    </w:pPr>
  </w:p>
  <w:tbl>
    <w:tblPr>
      <w:tblStyle w:val="PlainTable4"/>
      <w:tblW w:w="9990" w:type="dxa"/>
      <w:tblInd w:w="-540" w:type="dxa"/>
      <w:tblLook w:val="0680" w:firstRow="0" w:lastRow="0" w:firstColumn="1" w:lastColumn="0" w:noHBand="1" w:noVBand="1"/>
    </w:tblPr>
    <w:tblGrid>
      <w:gridCol w:w="6528"/>
      <w:gridCol w:w="3462"/>
    </w:tblGrid>
    <w:tr w:rsidR="00921089" w:rsidRPr="002C2E34" w14:paraId="75C63553" w14:textId="77777777" w:rsidTr="00323CC2">
      <w:trPr>
        <w:trHeight w:val="1002"/>
      </w:trPr>
      <w:tc>
        <w:tcPr>
          <w:cnfStyle w:val="001000000000" w:firstRow="0" w:lastRow="0" w:firstColumn="1" w:lastColumn="0" w:oddVBand="0" w:evenVBand="0" w:oddHBand="0" w:evenHBand="0" w:firstRowFirstColumn="0" w:firstRowLastColumn="0" w:lastRowFirstColumn="0" w:lastRowLastColumn="0"/>
          <w:tcW w:w="6528" w:type="dxa"/>
          <w:vAlign w:val="center"/>
        </w:tcPr>
        <w:p w14:paraId="34E7D84F" w14:textId="77777777" w:rsidR="00921089" w:rsidRDefault="00921089" w:rsidP="00E02638">
          <w:pPr>
            <w:pStyle w:val="Header"/>
          </w:pPr>
          <w:r>
            <w:rPr>
              <w:rFonts w:hint="eastAsia"/>
              <w:noProof/>
            </w:rPr>
            <w:drawing>
              <wp:inline distT="0" distB="0" distL="0" distR="0" wp14:anchorId="5D932929" wp14:editId="719EFD48">
                <wp:extent cx="2133324" cy="598516"/>
                <wp:effectExtent l="0" t="0" r="635" b="0"/>
                <wp:docPr id="45"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3462" w:type="dxa"/>
          <w:vAlign w:val="bottom"/>
        </w:tcPr>
        <w:p w14:paraId="3D620E2A" w14:textId="2C90A980" w:rsidR="00921089" w:rsidRPr="002C2E34" w:rsidRDefault="00921089" w:rsidP="00921089">
          <w:pPr>
            <w:pStyle w:val="Header"/>
            <w:jc w:val="right"/>
            <w:cnfStyle w:val="000000000000" w:firstRow="0" w:lastRow="0" w:firstColumn="0" w:lastColumn="0" w:oddVBand="0" w:evenVBand="0" w:oddHBand="0" w:evenHBand="0" w:firstRowFirstColumn="0" w:firstRowLastColumn="0" w:lastRowFirstColumn="0" w:lastRowLastColumn="0"/>
            <w:rPr>
              <w:rFonts w:ascii="Verdana" w:eastAsia="PMingLiU" w:hAnsi="Verdana"/>
              <w:b/>
              <w:sz w:val="24"/>
              <w:szCs w:val="14"/>
            </w:rPr>
          </w:pPr>
        </w:p>
      </w:tc>
    </w:tr>
  </w:tbl>
  <w:p w14:paraId="4FF8A9B6" w14:textId="77777777" w:rsidR="005E5FCD" w:rsidRDefault="005E5FCD" w:rsidP="0046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1B6D5A9C"/>
    <w:multiLevelType w:val="hybridMultilevel"/>
    <w:tmpl w:val="9F5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6AF1"/>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 w15:restartNumberingAfterBreak="0">
    <w:nsid w:val="57854F82"/>
    <w:multiLevelType w:val="hybridMultilevel"/>
    <w:tmpl w:val="FC58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48105">
    <w:abstractNumId w:val="1"/>
  </w:num>
  <w:num w:numId="2" w16cid:durableId="1838616767">
    <w:abstractNumId w:val="0"/>
  </w:num>
  <w:num w:numId="3" w16cid:durableId="1041053472">
    <w:abstractNumId w:val="2"/>
  </w:num>
  <w:num w:numId="4" w16cid:durableId="1829898799">
    <w:abstractNumId w:val="4"/>
  </w:num>
  <w:num w:numId="5" w16cid:durableId="134940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drawingGridHorizontalSpacing w:val="435"/>
  <w:drawingGridVerticalSpacing w:val="2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9"/>
    <w:rsid w:val="00006DE3"/>
    <w:rsid w:val="00031E17"/>
    <w:rsid w:val="000734DB"/>
    <w:rsid w:val="000C1426"/>
    <w:rsid w:val="000D7625"/>
    <w:rsid w:val="000F22D0"/>
    <w:rsid w:val="001012D8"/>
    <w:rsid w:val="00124992"/>
    <w:rsid w:val="00153AC8"/>
    <w:rsid w:val="001772E6"/>
    <w:rsid w:val="001E07D1"/>
    <w:rsid w:val="00202A6E"/>
    <w:rsid w:val="00212066"/>
    <w:rsid w:val="00223265"/>
    <w:rsid w:val="0023329C"/>
    <w:rsid w:val="00280838"/>
    <w:rsid w:val="0028178C"/>
    <w:rsid w:val="002C2E34"/>
    <w:rsid w:val="002D2B54"/>
    <w:rsid w:val="002D7663"/>
    <w:rsid w:val="00323CC2"/>
    <w:rsid w:val="00326F86"/>
    <w:rsid w:val="0033605F"/>
    <w:rsid w:val="003658DC"/>
    <w:rsid w:val="00375F71"/>
    <w:rsid w:val="003937F9"/>
    <w:rsid w:val="003A0C78"/>
    <w:rsid w:val="003A1310"/>
    <w:rsid w:val="003A41BA"/>
    <w:rsid w:val="003D02B0"/>
    <w:rsid w:val="003E4C0D"/>
    <w:rsid w:val="004004FE"/>
    <w:rsid w:val="00417319"/>
    <w:rsid w:val="004277D2"/>
    <w:rsid w:val="0043244F"/>
    <w:rsid w:val="00451D63"/>
    <w:rsid w:val="00454A28"/>
    <w:rsid w:val="00460B5D"/>
    <w:rsid w:val="00481768"/>
    <w:rsid w:val="00487722"/>
    <w:rsid w:val="00493D84"/>
    <w:rsid w:val="0053275B"/>
    <w:rsid w:val="00541574"/>
    <w:rsid w:val="00580633"/>
    <w:rsid w:val="005E5FCD"/>
    <w:rsid w:val="005E72BB"/>
    <w:rsid w:val="006407A8"/>
    <w:rsid w:val="00647215"/>
    <w:rsid w:val="006B107D"/>
    <w:rsid w:val="006D3D27"/>
    <w:rsid w:val="006F0E76"/>
    <w:rsid w:val="007171B9"/>
    <w:rsid w:val="00735077"/>
    <w:rsid w:val="00740981"/>
    <w:rsid w:val="007636CD"/>
    <w:rsid w:val="00785440"/>
    <w:rsid w:val="007A1B0D"/>
    <w:rsid w:val="00803974"/>
    <w:rsid w:val="00831218"/>
    <w:rsid w:val="00833322"/>
    <w:rsid w:val="00835608"/>
    <w:rsid w:val="00840E10"/>
    <w:rsid w:val="008540DA"/>
    <w:rsid w:val="00882467"/>
    <w:rsid w:val="008830CE"/>
    <w:rsid w:val="00883DF3"/>
    <w:rsid w:val="008D0D66"/>
    <w:rsid w:val="009059E5"/>
    <w:rsid w:val="009103F8"/>
    <w:rsid w:val="00912EDC"/>
    <w:rsid w:val="00921089"/>
    <w:rsid w:val="00957207"/>
    <w:rsid w:val="009701FB"/>
    <w:rsid w:val="009A1510"/>
    <w:rsid w:val="009C23AC"/>
    <w:rsid w:val="009D2CE3"/>
    <w:rsid w:val="009D6136"/>
    <w:rsid w:val="009F75D0"/>
    <w:rsid w:val="00A353FC"/>
    <w:rsid w:val="00A4321B"/>
    <w:rsid w:val="00A82F0F"/>
    <w:rsid w:val="00AC019C"/>
    <w:rsid w:val="00AC6C53"/>
    <w:rsid w:val="00AF10C5"/>
    <w:rsid w:val="00B00E99"/>
    <w:rsid w:val="00B7391E"/>
    <w:rsid w:val="00B97851"/>
    <w:rsid w:val="00CA7574"/>
    <w:rsid w:val="00D1250F"/>
    <w:rsid w:val="00D169DE"/>
    <w:rsid w:val="00D40618"/>
    <w:rsid w:val="00D47F8D"/>
    <w:rsid w:val="00D52982"/>
    <w:rsid w:val="00D5382F"/>
    <w:rsid w:val="00D83AC1"/>
    <w:rsid w:val="00DD76BC"/>
    <w:rsid w:val="00E02638"/>
    <w:rsid w:val="00E21C14"/>
    <w:rsid w:val="00E24B14"/>
    <w:rsid w:val="00E34BA4"/>
    <w:rsid w:val="00E60A3D"/>
    <w:rsid w:val="00EA21E3"/>
    <w:rsid w:val="00ED2962"/>
    <w:rsid w:val="00ED2F13"/>
    <w:rsid w:val="00F236FC"/>
    <w:rsid w:val="00F3028B"/>
    <w:rsid w:val="00F63061"/>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3446"/>
  <w14:defaultImageDpi w14:val="32767"/>
  <w15:chartTrackingRefBased/>
  <w15:docId w15:val="{268B9DC3-0703-4D2F-8E48-087ABCF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zh-TW" w:bidi="ar-SA"/>
      </w:rPr>
    </w:rPrDefault>
    <w:pPrDefault>
      <w:pPr>
        <w:spacing w:after="120"/>
        <w:ind w:left="1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34"/>
    <w:rPr>
      <w:rFonts w:asciiTheme="minorHAnsi" w:hAnsiTheme="minorHAnsi" w:cstheme="minorBidi"/>
      <w:color w:val="auto"/>
      <w:szCs w:val="22"/>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rPr>
  </w:style>
  <w:style w:type="character" w:customStyle="1" w:styleId="NoSpacingChar">
    <w:name w:val="No Spacing Char"/>
    <w:basedOn w:val="DefaultParagraphFont"/>
    <w:link w:val="NoSpacing"/>
    <w:uiPriority w:val="1"/>
    <w:rsid w:val="00454A28"/>
    <w:rPr>
      <w:sz w:val="22"/>
      <w:szCs w:val="22"/>
      <w:lang w:eastAsia="zh-TW"/>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eastAsia="PMingLiU"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1E07D1"/>
    <w:rPr>
      <w:color w:val="0563C1"/>
      <w:u w:val="single"/>
    </w:rPr>
  </w:style>
  <w:style w:type="character" w:customStyle="1" w:styleId="UnresolvedMention1">
    <w:name w:val="Unresolved Mention1"/>
    <w:basedOn w:val="DefaultParagraphFont"/>
    <w:uiPriority w:val="99"/>
    <w:rsid w:val="003A0C78"/>
    <w:rPr>
      <w:color w:val="605E5C"/>
      <w:shd w:val="clear" w:color="auto" w:fill="E1DFDD"/>
    </w:rPr>
  </w:style>
  <w:style w:type="paragraph" w:styleId="BodyText">
    <w:name w:val="Body Text"/>
    <w:basedOn w:val="Normal"/>
    <w:link w:val="BodyTextChar"/>
    <w:uiPriority w:val="1"/>
    <w:qFormat/>
    <w:rsid w:val="00D1250F"/>
    <w:pPr>
      <w:contextualSpacing/>
    </w:pPr>
    <w:rPr>
      <w:rFonts w:ascii="Arial" w:eastAsia="PMingLiU" w:hAnsi="Arial"/>
      <w:szCs w:val="24"/>
    </w:rPr>
  </w:style>
  <w:style w:type="character" w:customStyle="1" w:styleId="BodyTextChar">
    <w:name w:val="Body Text Char"/>
    <w:basedOn w:val="DefaultParagraphFont"/>
    <w:link w:val="BodyText"/>
    <w:uiPriority w:val="1"/>
    <w:rsid w:val="00D1250F"/>
    <w:rPr>
      <w:rFonts w:ascii="Arial" w:eastAsia="PMingLiU" w:hAnsi="Arial"/>
      <w:color w:val="auto"/>
      <w:szCs w:val="24"/>
      <w:lang w:eastAsia="zh-TW"/>
    </w:rPr>
  </w:style>
  <w:style w:type="paragraph" w:customStyle="1" w:styleId="Style1">
    <w:name w:val="Style 1"/>
    <w:basedOn w:val="Heading1"/>
    <w:link w:val="Style1Char"/>
    <w:qFormat/>
    <w:rsid w:val="003A1310"/>
    <w:pPr>
      <w:keepNext w:val="0"/>
      <w:keepLines w:val="0"/>
      <w:bidi/>
      <w:spacing w:before="0" w:after="160"/>
      <w:jc w:val="center"/>
    </w:pPr>
    <w:rPr>
      <w:rFonts w:eastAsiaTheme="minorHAnsi"/>
      <w:bCs/>
      <w:i w:val="0"/>
      <w:color w:val="auto"/>
      <w:szCs w:val="24"/>
    </w:rPr>
  </w:style>
  <w:style w:type="character" w:customStyle="1" w:styleId="Style1Char">
    <w:name w:val="Style 1 Char"/>
    <w:basedOn w:val="Heading1Char"/>
    <w:link w:val="Style1"/>
    <w:rsid w:val="003A1310"/>
    <w:rPr>
      <w:rFonts w:ascii="Georgia" w:eastAsiaTheme="minorHAnsi" w:hAnsi="Georgia" w:cstheme="majorBidi"/>
      <w:b/>
      <w:bCs/>
      <w:i w:val="0"/>
      <w:color w:val="auto"/>
      <w:sz w:val="32"/>
      <w:szCs w:val="24"/>
      <w:lang w:eastAsia="zh-TW"/>
    </w:rPr>
  </w:style>
  <w:style w:type="character" w:styleId="PlaceholderText">
    <w:name w:val="Placeholder Text"/>
    <w:basedOn w:val="DefaultParagraphFont"/>
    <w:uiPriority w:val="99"/>
    <w:semiHidden/>
    <w:rsid w:val="00883DF3"/>
    <w:rPr>
      <w:color w:val="808080"/>
    </w:rPr>
  </w:style>
  <w:style w:type="character" w:styleId="UnresolvedMention">
    <w:name w:val="Unresolved Mention"/>
    <w:basedOn w:val="DefaultParagraphFont"/>
    <w:uiPriority w:val="99"/>
    <w:semiHidden/>
    <w:unhideWhenUsed/>
    <w:rsid w:val="00840E10"/>
    <w:rPr>
      <w:color w:val="605E5C"/>
      <w:shd w:val="clear" w:color="auto" w:fill="E1DFDD"/>
    </w:rPr>
  </w:style>
  <w:style w:type="paragraph" w:styleId="ListParagraph">
    <w:name w:val="List Paragraph"/>
    <w:basedOn w:val="Normal"/>
    <w:uiPriority w:val="34"/>
    <w:qFormat/>
    <w:rsid w:val="003A4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hcs.org/plan-administration/file-a-grievanc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vilRights@dhcs.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DO%20NOT%20DELETE_ACBH%20New%20Letterhead%20Embarcadero%20Cove%20QA%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D8DF76-5058-448F-B759-EC490C8F5FEC}"/>
      </w:docPartPr>
      <w:docPartBody>
        <w:p w:rsidR="00531E92" w:rsidRDefault="009C69FD">
          <w:r w:rsidRPr="00CA3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D"/>
    <w:rsid w:val="002C2520"/>
    <w:rsid w:val="00314E4B"/>
    <w:rsid w:val="004C3DEF"/>
    <w:rsid w:val="00531E92"/>
    <w:rsid w:val="00783BB6"/>
    <w:rsid w:val="009C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5FFF1-BE09-4ED9-90B9-205297D1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 NOT DELETE_ACBH New Letterhead Embarcadero Cove QA Office</Template>
  <TotalTime>11</TotalTime>
  <Pages>2</Pages>
  <Words>265</Words>
  <Characters>1548</Characters>
  <Application>Microsoft Office Word</Application>
  <DocSecurity>0</DocSecurity>
  <Lines>70</Lines>
  <Paragraphs>75</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Lynch, Tiffany, ACBH</cp:lastModifiedBy>
  <cp:revision>5</cp:revision>
  <cp:lastPrinted>2019-07-18T16:20:00Z</cp:lastPrinted>
  <dcterms:created xsi:type="dcterms:W3CDTF">2023-07-27T20:33:00Z</dcterms:created>
  <dcterms:modified xsi:type="dcterms:W3CDTF">2023-08-29T17:12:00Z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7e6afa0579dc85488d6602a743aee89d66af3095a125d8098c60ebe2ffaec534</vt:lpwstr>
  </property>
</Properties>
</file>