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FC73" w14:textId="60DA86EA" w:rsidR="009B4110" w:rsidRDefault="009B4110" w:rsidP="009B4110">
      <w:pPr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76B94B" wp14:editId="5176CDD5">
            <wp:simplePos x="0" y="0"/>
            <wp:positionH relativeFrom="margin">
              <wp:posOffset>1114425</wp:posOffset>
            </wp:positionH>
            <wp:positionV relativeFrom="paragraph">
              <wp:posOffset>-171450</wp:posOffset>
            </wp:positionV>
            <wp:extent cx="3524250" cy="995680"/>
            <wp:effectExtent l="0" t="0" r="0" b="0"/>
            <wp:wrapTight wrapText="bothSides">
              <wp:wrapPolygon edited="0">
                <wp:start x="1401" y="0"/>
                <wp:lineTo x="1284" y="1240"/>
                <wp:lineTo x="1284" y="6199"/>
                <wp:lineTo x="0" y="11571"/>
                <wp:lineTo x="467" y="13224"/>
                <wp:lineTo x="0" y="20250"/>
                <wp:lineTo x="20549" y="20250"/>
                <wp:lineTo x="20432" y="10332"/>
                <wp:lineTo x="19498" y="6612"/>
                <wp:lineTo x="20199" y="1240"/>
                <wp:lineTo x="17864" y="413"/>
                <wp:lineTo x="3503" y="0"/>
                <wp:lineTo x="1401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" r="49781"/>
                    <a:stretch/>
                  </pic:blipFill>
                  <pic:spPr bwMode="auto">
                    <a:xfrm>
                      <a:off x="0" y="0"/>
                      <a:ext cx="35242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CA0E9" w14:textId="77777777" w:rsidR="009B4110" w:rsidRDefault="009B4110">
      <w:pPr>
        <w:rPr>
          <w:rFonts w:ascii="Verdana" w:hAnsi="Verdana"/>
          <w:sz w:val="24"/>
          <w:szCs w:val="24"/>
        </w:rPr>
      </w:pPr>
    </w:p>
    <w:p w14:paraId="17739E45" w14:textId="77777777" w:rsidR="009B4110" w:rsidRDefault="009B4110">
      <w:pPr>
        <w:rPr>
          <w:rFonts w:ascii="Verdana" w:hAnsi="Verdana"/>
          <w:sz w:val="24"/>
          <w:szCs w:val="24"/>
        </w:rPr>
      </w:pPr>
    </w:p>
    <w:p w14:paraId="54A50B38" w14:textId="77777777" w:rsidR="009B4110" w:rsidRDefault="009B4110">
      <w:pPr>
        <w:rPr>
          <w:rFonts w:ascii="Verdana" w:hAnsi="Verdana"/>
          <w:sz w:val="24"/>
          <w:szCs w:val="24"/>
        </w:rPr>
      </w:pPr>
    </w:p>
    <w:p w14:paraId="760B3EC6" w14:textId="2EF8BEFA" w:rsidR="009B4110" w:rsidRPr="005C39D0" w:rsidRDefault="009B4110">
      <w:pPr>
        <w:rPr>
          <w:rFonts w:ascii="Verdana" w:hAnsi="Verdana"/>
          <w:b/>
          <w:bCs/>
          <w:sz w:val="24"/>
          <w:szCs w:val="24"/>
        </w:rPr>
      </w:pPr>
      <w:r w:rsidRPr="005C39D0">
        <w:rPr>
          <w:rFonts w:ascii="Verdana" w:hAnsi="Verdana"/>
          <w:b/>
          <w:bCs/>
          <w:sz w:val="24"/>
          <w:szCs w:val="24"/>
        </w:rPr>
        <w:t xml:space="preserve">NOABD Enclosures Arabic: </w:t>
      </w:r>
    </w:p>
    <w:p w14:paraId="0C411946" w14:textId="77777777" w:rsidR="009B4110" w:rsidRPr="005C39D0" w:rsidRDefault="009B4110">
      <w:pPr>
        <w:rPr>
          <w:rFonts w:ascii="Verdana" w:hAnsi="Verdana"/>
          <w:sz w:val="24"/>
          <w:szCs w:val="24"/>
        </w:rPr>
      </w:pPr>
    </w:p>
    <w:p w14:paraId="00D81AB0" w14:textId="055E0CED" w:rsidR="009B4110" w:rsidRPr="005C39D0" w:rsidRDefault="009B4110">
      <w:pPr>
        <w:rPr>
          <w:rFonts w:ascii="Verdana" w:hAnsi="Verdana"/>
          <w:sz w:val="24"/>
          <w:szCs w:val="24"/>
        </w:rPr>
      </w:pPr>
      <w:r w:rsidRPr="005C39D0">
        <w:rPr>
          <w:rFonts w:ascii="Verdana" w:hAnsi="Verdana"/>
          <w:sz w:val="24"/>
          <w:szCs w:val="24"/>
        </w:rPr>
        <w:t xml:space="preserve">Attachment A: </w:t>
      </w:r>
      <w:hyperlink r:id="rId5" w:tgtFrame="_blank" w:history="1">
        <w:r w:rsidRPr="005C39D0">
          <w:rPr>
            <w:rStyle w:val="Hyperlink"/>
            <w:rFonts w:ascii="Verdana" w:hAnsi="Verdana"/>
            <w:sz w:val="24"/>
            <w:szCs w:val="24"/>
          </w:rPr>
          <w:t>Language Assistance Tag Lines</w:t>
        </w:r>
      </w:hyperlink>
      <w:r w:rsidRPr="005C39D0">
        <w:rPr>
          <w:rFonts w:ascii="Verdana" w:hAnsi="Verdana"/>
          <w:sz w:val="24"/>
          <w:szCs w:val="24"/>
        </w:rPr>
        <w:t xml:space="preserve"> </w:t>
      </w:r>
    </w:p>
    <w:p w14:paraId="61329757" w14:textId="77777777" w:rsidR="009B4110" w:rsidRPr="005C39D0" w:rsidRDefault="009B4110">
      <w:pPr>
        <w:rPr>
          <w:rFonts w:ascii="Verdana" w:hAnsi="Verdana"/>
          <w:sz w:val="24"/>
          <w:szCs w:val="24"/>
        </w:rPr>
      </w:pPr>
    </w:p>
    <w:p w14:paraId="22FFB853" w14:textId="113AE016" w:rsidR="009B4110" w:rsidRPr="005C39D0" w:rsidRDefault="009B4110">
      <w:pPr>
        <w:rPr>
          <w:rFonts w:ascii="Verdana" w:hAnsi="Verdana"/>
          <w:sz w:val="24"/>
          <w:szCs w:val="24"/>
        </w:rPr>
      </w:pPr>
      <w:r w:rsidRPr="005C39D0">
        <w:rPr>
          <w:rFonts w:ascii="Verdana" w:hAnsi="Verdana"/>
          <w:sz w:val="24"/>
          <w:szCs w:val="24"/>
        </w:rPr>
        <w:t xml:space="preserve">Attachment B: </w:t>
      </w:r>
      <w:hyperlink r:id="rId6" w:history="1">
        <w:r w:rsidRPr="00BA59B1">
          <w:rPr>
            <w:rStyle w:val="Hyperlink"/>
            <w:rFonts w:ascii="Verdana" w:hAnsi="Verdana"/>
            <w:sz w:val="24"/>
            <w:szCs w:val="24"/>
          </w:rPr>
          <w:t>Your Rights Under Medical</w:t>
        </w:r>
      </w:hyperlink>
      <w:r w:rsidRPr="005C39D0">
        <w:rPr>
          <w:rFonts w:ascii="Verdana" w:hAnsi="Verdana"/>
          <w:sz w:val="24"/>
          <w:szCs w:val="24"/>
        </w:rPr>
        <w:t xml:space="preserve"> </w:t>
      </w:r>
    </w:p>
    <w:p w14:paraId="3D09964C" w14:textId="77777777" w:rsidR="009B4110" w:rsidRPr="005C39D0" w:rsidRDefault="009B4110">
      <w:pPr>
        <w:rPr>
          <w:rFonts w:ascii="Verdana" w:hAnsi="Verdana"/>
          <w:sz w:val="24"/>
          <w:szCs w:val="24"/>
        </w:rPr>
      </w:pPr>
    </w:p>
    <w:p w14:paraId="2054B56C" w14:textId="1DCF5AF9" w:rsidR="009B4110" w:rsidRPr="005C39D0" w:rsidRDefault="009B4110">
      <w:pPr>
        <w:rPr>
          <w:rFonts w:ascii="Verdana" w:hAnsi="Verdana"/>
          <w:sz w:val="24"/>
          <w:szCs w:val="24"/>
        </w:rPr>
      </w:pPr>
      <w:r w:rsidRPr="005C39D0">
        <w:rPr>
          <w:rFonts w:ascii="Verdana" w:hAnsi="Verdana"/>
          <w:sz w:val="24"/>
          <w:szCs w:val="24"/>
        </w:rPr>
        <w:t xml:space="preserve">Attachment C: </w:t>
      </w:r>
      <w:hyperlink r:id="rId7" w:tgtFrame="_blank" w:history="1">
        <w:r w:rsidRPr="005C39D0">
          <w:rPr>
            <w:rStyle w:val="Hyperlink"/>
            <w:rFonts w:ascii="Verdana" w:hAnsi="Verdana"/>
            <w:sz w:val="24"/>
            <w:szCs w:val="24"/>
          </w:rPr>
          <w:t>Beneficiary Non-Discrimination Notice</w:t>
        </w:r>
      </w:hyperlink>
      <w:r w:rsidRPr="005C39D0">
        <w:rPr>
          <w:rFonts w:ascii="Verdana" w:hAnsi="Verdana"/>
          <w:sz w:val="24"/>
          <w:szCs w:val="24"/>
        </w:rPr>
        <w:t xml:space="preserve"> </w:t>
      </w:r>
    </w:p>
    <w:p w14:paraId="378015D4" w14:textId="77777777" w:rsidR="009B4110" w:rsidRPr="005C39D0" w:rsidRDefault="009B4110">
      <w:pPr>
        <w:rPr>
          <w:rFonts w:ascii="Verdana" w:hAnsi="Verdana"/>
          <w:sz w:val="24"/>
          <w:szCs w:val="24"/>
        </w:rPr>
      </w:pPr>
    </w:p>
    <w:p w14:paraId="6963F528" w14:textId="77777777" w:rsidR="009B4110" w:rsidRPr="005C39D0" w:rsidRDefault="009B4110">
      <w:pPr>
        <w:rPr>
          <w:rFonts w:ascii="Verdana" w:hAnsi="Verdana"/>
          <w:sz w:val="24"/>
          <w:szCs w:val="24"/>
        </w:rPr>
      </w:pPr>
    </w:p>
    <w:p w14:paraId="2AF9B107" w14:textId="11E9E8A3" w:rsidR="00AF181B" w:rsidRPr="005C39D0" w:rsidRDefault="009B4110">
      <w:pPr>
        <w:rPr>
          <w:rFonts w:ascii="Verdana" w:hAnsi="Verdana"/>
          <w:sz w:val="24"/>
          <w:szCs w:val="24"/>
        </w:rPr>
      </w:pPr>
      <w:r w:rsidRPr="005C39D0">
        <w:rPr>
          <w:rFonts w:ascii="Verdana" w:hAnsi="Verdana"/>
          <w:sz w:val="24"/>
          <w:szCs w:val="24"/>
        </w:rPr>
        <w:t>*Note to Providers: The above notices shall be inserted in NOABD letters to beneficiaries.</w:t>
      </w:r>
    </w:p>
    <w:sectPr w:rsidR="00AF181B" w:rsidRPr="005C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10"/>
    <w:rsid w:val="00031D81"/>
    <w:rsid w:val="0038353B"/>
    <w:rsid w:val="005C39D0"/>
    <w:rsid w:val="009B4110"/>
    <w:rsid w:val="009E3928"/>
    <w:rsid w:val="00AF181B"/>
    <w:rsid w:val="00B17202"/>
    <w:rsid w:val="00BA59B1"/>
    <w:rsid w:val="00D24D06"/>
    <w:rsid w:val="00E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0F85"/>
  <w15:chartTrackingRefBased/>
  <w15:docId w15:val="{1E5ED362-3FD3-4838-BA28-030DC2C4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D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hcsproviders.acgov.org/providers/qa/noabd/Enclosures/Translated%20Beneficiary%20Enclosures/Arabic/Nondiscrimination%20Notice_%20Attachment%20C-Arabic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hcsproviders.acgov.org/providers/qa/noabd/Enclosures/Translated%20Beneficiary%20Enclosures/Arabic/Arabic_NOABD%20-%20Your%20Rights.pdf" TargetMode="External"/><Relationship Id="rId5" Type="http://schemas.openxmlformats.org/officeDocument/2006/relationships/hyperlink" Target="https://bhcsproviders.acgov.org/providers/qa/noabd/Enclosures/Language%20Assistance%20Tagline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Adams-Dykes, Sandy, ACBH</dc:creator>
  <cp:keywords/>
  <dc:description/>
  <cp:lastModifiedBy>Chiang, Katy, ACBH</cp:lastModifiedBy>
  <cp:revision>4</cp:revision>
  <dcterms:created xsi:type="dcterms:W3CDTF">2023-08-29T22:03:00Z</dcterms:created>
  <dcterms:modified xsi:type="dcterms:W3CDTF">2023-10-24T22:01:00Z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27aa0ba0d1fba34d45c91cc08ff1499d46527e5cb0e5eb307656bf9ce4a7c1cc</vt:lpwstr>
  </property>
  <property fmtid="{D5CDD505-2E9C-101B-9397-08002B2CF9AE}" pid="3" name="Base Target">
    <vt:lpwstr>_blank</vt:lpwstr>
  </property>
</Properties>
</file>