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1D" w:rsidRPr="00201AEA" w:rsidRDefault="0098412D" w:rsidP="0083221D">
      <w:pPr>
        <w:pStyle w:val="Title"/>
        <w:jc w:val="left"/>
        <w:rPr>
          <w:rFonts w:eastAsia="Gulim" w:cs="Arial"/>
        </w:rPr>
      </w:pPr>
      <w:r w:rsidRPr="00201AEA">
        <w:rPr>
          <w:rFonts w:eastAsia="Gulim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-455295</wp:posOffset>
                </wp:positionV>
                <wp:extent cx="2516505" cy="2667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6505" cy="266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C7214" w:rsidRDefault="002C7214" w:rsidP="00B1233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hint="eastAsia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283pt;margin-top:-35.85pt;width:198.1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" o:allowincell="f" filled="f" stroked="f">
                <o:lock v:ext="edit" shapetype="t"/>
                <v:textbox style="mso-fit-shape-to-text:t">
                  <w:txbxContent>
                    <w:p w:rsidR="002C7214" w:rsidRDefault="002C7214" w:rsidP="00B1233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color w:val="FFFFFF"/>
                          <w:sz w:val="28"/>
                          <w:szCs w:val="28"/>
                          <w:rFonts w:ascii="Arial Black" w:hAnsi="Arial Black"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1AEA">
        <w:rPr>
          <w:rFonts w:eastAsia="Gulim" w:cs="Arial"/>
        </w:rPr>
        <w:t xml:space="preserve"> </w:t>
      </w:r>
    </w:p>
    <w:p w:rsidR="00311322" w:rsidRPr="00201AEA" w:rsidRDefault="00377607" w:rsidP="0083221D">
      <w:pPr>
        <w:pStyle w:val="Title"/>
        <w:rPr>
          <w:rFonts w:eastAsia="Gulim" w:cs="Arial"/>
        </w:rPr>
      </w:pPr>
      <w:r w:rsidRPr="00201AEA">
        <w:rPr>
          <w:rFonts w:eastAsia="Gulim" w:cs="Arial"/>
        </w:rPr>
        <w:t>차별금지</w:t>
      </w:r>
      <w:r w:rsidRPr="00201AEA">
        <w:rPr>
          <w:rFonts w:eastAsia="Gulim" w:cs="Arial"/>
        </w:rPr>
        <w:t xml:space="preserve"> </w:t>
      </w:r>
      <w:r w:rsidRPr="00201AEA">
        <w:rPr>
          <w:rFonts w:eastAsia="Gulim" w:cs="Arial"/>
        </w:rPr>
        <w:t>통지</w:t>
      </w:r>
    </w:p>
    <w:p w:rsidR="008866CD" w:rsidRPr="00201AEA" w:rsidRDefault="008866CD" w:rsidP="00261B3A">
      <w:pPr>
        <w:pBdr>
          <w:top w:val="single" w:sz="18" w:space="1" w:color="auto"/>
        </w:pBdr>
        <w:rPr>
          <w:rFonts w:ascii="Arial" w:eastAsia="Gulim" w:hAnsi="Arial" w:cs="Arial"/>
          <w:b/>
          <w:sz w:val="24"/>
        </w:rPr>
      </w:pPr>
    </w:p>
    <w:p w:rsidR="009C219B" w:rsidRPr="00201AEA" w:rsidRDefault="009C219B" w:rsidP="00261B3A">
      <w:pPr>
        <w:pBdr>
          <w:top w:val="single" w:sz="18" w:space="1" w:color="auto"/>
        </w:pBdr>
        <w:rPr>
          <w:rFonts w:ascii="Arial" w:eastAsia="Gulim" w:hAnsi="Arial" w:cs="Arial"/>
          <w:b/>
          <w:sz w:val="24"/>
        </w:rPr>
      </w:pPr>
    </w:p>
    <w:p w:rsidR="00DF498A" w:rsidRPr="00201AEA" w:rsidRDefault="00377607" w:rsidP="004029EE">
      <w:pPr>
        <w:rPr>
          <w:rFonts w:ascii="Arial" w:eastAsia="Gulim" w:hAnsi="Arial" w:cs="Arial"/>
          <w:bCs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차별은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법에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위배됩니다</w:t>
      </w:r>
      <w:r w:rsidRPr="00201AEA">
        <w:rPr>
          <w:rFonts w:ascii="Arial" w:eastAsia="Gulim" w:hAnsi="Arial" w:cs="Arial"/>
          <w:sz w:val="36"/>
          <w:szCs w:val="36"/>
        </w:rPr>
        <w:t xml:space="preserve">.  </w: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begin" w:fldLock="1">
          <w:ffData>
            <w:name w:val="Text3"/>
            <w:enabled/>
            <w:calcOnExit w:val="0"/>
            <w:textInput>
              <w:default w:val="플랜"/>
            </w:textInput>
          </w:ffData>
        </w:fldChar>
      </w:r>
      <w:bookmarkStart w:id="0" w:name="Text3"/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instrText xml:space="preserve"> FORMTEXT </w:instrTex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separate"/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t>플랜</w: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end"/>
      </w:r>
      <w:bookmarkEnd w:id="0"/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연방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시민권법을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준수하며</w:t>
      </w:r>
      <w:r w:rsidRPr="00201AEA">
        <w:rPr>
          <w:rFonts w:ascii="Arial" w:eastAsia="Gulim" w:hAnsi="Arial" w:cs="Arial"/>
          <w:sz w:val="36"/>
          <w:szCs w:val="36"/>
        </w:rPr>
        <w:t xml:space="preserve">,  </w: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begin" w:fldLock="1">
          <w:ffData>
            <w:name w:val="Text3"/>
            <w:enabled/>
            <w:calcOnExit w:val="0"/>
            <w:textInput>
              <w:default w:val="플랜"/>
            </w:textInput>
          </w:ffData>
        </w:fldChar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instrText xml:space="preserve"> FORMTEXT </w:instrTex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separate"/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t>플랜</w: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end"/>
      </w:r>
      <w:r w:rsidRPr="00201AEA">
        <w:rPr>
          <w:rFonts w:ascii="Arial" w:eastAsia="Gulim" w:hAnsi="Arial" w:cs="Arial"/>
          <w:sz w:val="36"/>
          <w:szCs w:val="36"/>
        </w:rPr>
        <w:t>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인종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피부색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국적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나이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장애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또는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성별을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이유로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사람들을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차별하거나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배제하거나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달리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처우하지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않습니다</w:t>
      </w:r>
      <w:r w:rsidRPr="00201AEA">
        <w:rPr>
          <w:rFonts w:ascii="Arial" w:eastAsia="Gulim" w:hAnsi="Arial" w:cs="Arial"/>
          <w:sz w:val="36"/>
          <w:szCs w:val="36"/>
        </w:rPr>
        <w:t>.</w:t>
      </w:r>
    </w:p>
    <w:p w:rsidR="00DF498A" w:rsidRPr="00201AEA" w:rsidRDefault="00DF498A" w:rsidP="004029EE">
      <w:pPr>
        <w:rPr>
          <w:rFonts w:ascii="Arial" w:eastAsia="Gulim" w:hAnsi="Arial" w:cs="Arial"/>
          <w:sz w:val="36"/>
          <w:szCs w:val="36"/>
        </w:rPr>
      </w:pPr>
    </w:p>
    <w:p w:rsidR="00DF498A" w:rsidRPr="00201AEA" w:rsidRDefault="00DF498A" w:rsidP="004029EE">
      <w:pPr>
        <w:rPr>
          <w:rFonts w:ascii="Arial" w:eastAsia="Gulim" w:hAnsi="Arial" w:cs="Arial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 </w: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begin" w:fldLock="1">
          <w:ffData>
            <w:name w:val="Text3"/>
            <w:enabled/>
            <w:calcOnExit w:val="0"/>
            <w:textInput>
              <w:default w:val="플랜"/>
            </w:textInput>
          </w:ffData>
        </w:fldChar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instrText xml:space="preserve"> FORMTEXT </w:instrTex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separate"/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t>플랜</w:t>
      </w:r>
      <w:r w:rsidR="00F37686"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end"/>
      </w:r>
      <w:r w:rsidRPr="00201AEA">
        <w:rPr>
          <w:rFonts w:ascii="Arial" w:eastAsia="Gulim" w:hAnsi="Arial" w:cs="Arial"/>
          <w:sz w:val="36"/>
          <w:szCs w:val="36"/>
        </w:rPr>
        <w:t>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다음과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같은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서비스를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제공합니다</w:t>
      </w:r>
      <w:r w:rsidRPr="00201AEA">
        <w:rPr>
          <w:rFonts w:ascii="Arial" w:eastAsia="Gulim" w:hAnsi="Arial" w:cs="Arial"/>
          <w:sz w:val="36"/>
          <w:szCs w:val="36"/>
        </w:rPr>
        <w:t>.</w:t>
      </w:r>
    </w:p>
    <w:p w:rsidR="00DF498A" w:rsidRPr="00201AEA" w:rsidRDefault="00DF498A" w:rsidP="004029EE">
      <w:pPr>
        <w:rPr>
          <w:rFonts w:ascii="Arial" w:eastAsia="Gulim" w:hAnsi="Arial" w:cs="Arial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 </w:t>
      </w:r>
    </w:p>
    <w:p w:rsidR="00DF498A" w:rsidRPr="00201AEA" w:rsidRDefault="00BD4074" w:rsidP="004029EE">
      <w:pPr>
        <w:numPr>
          <w:ilvl w:val="0"/>
          <w:numId w:val="10"/>
        </w:numPr>
        <w:rPr>
          <w:rFonts w:ascii="Arial" w:eastAsia="Gulim" w:hAnsi="Arial" w:cs="Arial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효과적인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의사소통을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도와주기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위해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장애가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있는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사람들에게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다음과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같은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무료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지원과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서비스를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제공합니다</w:t>
      </w:r>
      <w:r w:rsidRPr="00201AEA">
        <w:rPr>
          <w:rFonts w:ascii="Arial" w:eastAsia="Gulim" w:hAnsi="Arial" w:cs="Arial"/>
          <w:sz w:val="36"/>
          <w:szCs w:val="36"/>
        </w:rPr>
        <w:t>.</w:t>
      </w:r>
    </w:p>
    <w:p w:rsidR="00DF498A" w:rsidRPr="00201AEA" w:rsidRDefault="00DF498A" w:rsidP="004029EE">
      <w:pPr>
        <w:ind w:left="720"/>
        <w:rPr>
          <w:rFonts w:ascii="Arial" w:eastAsia="Gulim" w:hAnsi="Arial" w:cs="Arial"/>
          <w:sz w:val="36"/>
          <w:szCs w:val="36"/>
        </w:rPr>
      </w:pPr>
    </w:p>
    <w:p w:rsidR="00F14CFD" w:rsidRPr="00201AEA" w:rsidRDefault="00DF498A" w:rsidP="000338C1">
      <w:pPr>
        <w:numPr>
          <w:ilvl w:val="0"/>
          <w:numId w:val="20"/>
        </w:numPr>
        <w:rPr>
          <w:rFonts w:ascii="Arial" w:eastAsia="Gulim" w:hAnsi="Arial" w:cs="Arial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자격을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갖춘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수화통역사</w:t>
      </w:r>
    </w:p>
    <w:p w:rsidR="00DF498A" w:rsidRPr="00201AEA" w:rsidRDefault="00DF498A" w:rsidP="000338C1">
      <w:pPr>
        <w:numPr>
          <w:ilvl w:val="0"/>
          <w:numId w:val="20"/>
        </w:numPr>
        <w:rPr>
          <w:rFonts w:ascii="Arial" w:eastAsia="Gulim" w:hAnsi="Arial" w:cs="Arial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다른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형식</w:t>
      </w:r>
      <w:r w:rsidRPr="00201AEA">
        <w:rPr>
          <w:rFonts w:ascii="Arial" w:eastAsia="Gulim" w:hAnsi="Arial" w:cs="Arial"/>
          <w:sz w:val="36"/>
          <w:szCs w:val="36"/>
        </w:rPr>
        <w:t>(</w:t>
      </w:r>
      <w:r w:rsidRPr="00201AEA">
        <w:rPr>
          <w:rFonts w:ascii="Arial" w:eastAsia="Gulim" w:hAnsi="Arial" w:cs="Arial"/>
          <w:sz w:val="36"/>
          <w:szCs w:val="36"/>
        </w:rPr>
        <w:t>큰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활자체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오디오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접근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가능한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전자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형식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기타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형식</w:t>
      </w:r>
      <w:r w:rsidRPr="00201AEA">
        <w:rPr>
          <w:rFonts w:ascii="Arial" w:eastAsia="Gulim" w:hAnsi="Arial" w:cs="Arial"/>
          <w:sz w:val="36"/>
          <w:szCs w:val="36"/>
        </w:rPr>
        <w:t>)</w:t>
      </w:r>
      <w:r w:rsidRPr="00201AEA">
        <w:rPr>
          <w:rFonts w:ascii="Arial" w:eastAsia="Gulim" w:hAnsi="Arial" w:cs="Arial"/>
          <w:sz w:val="36"/>
          <w:szCs w:val="36"/>
        </w:rPr>
        <w:t>의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서면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정보</w:t>
      </w:r>
    </w:p>
    <w:p w:rsidR="00DF498A" w:rsidRPr="00201AEA" w:rsidRDefault="00DF498A" w:rsidP="004029EE">
      <w:pPr>
        <w:rPr>
          <w:rFonts w:ascii="Arial" w:eastAsia="Gulim" w:hAnsi="Arial" w:cs="Arial"/>
          <w:sz w:val="36"/>
          <w:szCs w:val="36"/>
        </w:rPr>
      </w:pPr>
    </w:p>
    <w:p w:rsidR="00DF498A" w:rsidRPr="00201AEA" w:rsidRDefault="00BD4074" w:rsidP="004029EE">
      <w:pPr>
        <w:numPr>
          <w:ilvl w:val="0"/>
          <w:numId w:val="10"/>
        </w:numPr>
        <w:rPr>
          <w:rFonts w:ascii="Arial" w:eastAsia="Gulim" w:hAnsi="Arial" w:cs="Arial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언어가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영어가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아닌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사람들에게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다음과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같은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무료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언어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서비스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제공</w:t>
      </w:r>
    </w:p>
    <w:p w:rsidR="00DF498A" w:rsidRPr="00201AEA" w:rsidRDefault="00DF498A" w:rsidP="004029EE">
      <w:pPr>
        <w:ind w:left="720"/>
        <w:rPr>
          <w:rFonts w:ascii="Arial" w:eastAsia="Gulim" w:hAnsi="Arial" w:cs="Arial"/>
          <w:sz w:val="36"/>
          <w:szCs w:val="36"/>
        </w:rPr>
      </w:pPr>
    </w:p>
    <w:p w:rsidR="00F14CFD" w:rsidRPr="00201AEA" w:rsidRDefault="00DF498A" w:rsidP="000338C1">
      <w:pPr>
        <w:numPr>
          <w:ilvl w:val="0"/>
          <w:numId w:val="20"/>
        </w:numPr>
        <w:rPr>
          <w:rFonts w:ascii="Arial" w:eastAsia="Gulim" w:hAnsi="Arial" w:cs="Arial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자격을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갖춘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통역사</w:t>
      </w:r>
    </w:p>
    <w:p w:rsidR="00DF498A" w:rsidRPr="00201AEA" w:rsidRDefault="00DF498A" w:rsidP="000338C1">
      <w:pPr>
        <w:numPr>
          <w:ilvl w:val="0"/>
          <w:numId w:val="20"/>
        </w:numPr>
        <w:rPr>
          <w:rFonts w:ascii="Arial" w:eastAsia="Gulim" w:hAnsi="Arial" w:cs="Arial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다른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언어로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작성된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정보</w:t>
      </w:r>
    </w:p>
    <w:p w:rsidR="00DF498A" w:rsidRPr="00201AEA" w:rsidRDefault="00DF498A" w:rsidP="004029EE">
      <w:pPr>
        <w:rPr>
          <w:rFonts w:ascii="Arial" w:eastAsia="Gulim" w:hAnsi="Arial" w:cs="Arial"/>
          <w:sz w:val="36"/>
          <w:szCs w:val="36"/>
        </w:rPr>
      </w:pPr>
    </w:p>
    <w:p w:rsidR="00C011D1" w:rsidRPr="00201AEA" w:rsidRDefault="00F37686" w:rsidP="004029EE">
      <w:pPr>
        <w:rPr>
          <w:rFonts w:ascii="Arial" w:eastAsia="Gulim" w:hAnsi="Arial" w:cs="Arial"/>
          <w:color w:val="808080"/>
          <w:sz w:val="36"/>
          <w:szCs w:val="36"/>
        </w:rPr>
      </w:pPr>
      <w:r w:rsidRPr="00201AEA">
        <w:rPr>
          <w:rFonts w:ascii="Arial" w:eastAsia="Gulim" w:hAnsi="Arial" w:cs="Arial"/>
          <w:sz w:val="36"/>
          <w:szCs w:val="36"/>
        </w:rPr>
        <w:t>이런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서비스가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필요한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경우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주</w:t>
      </w:r>
      <w:r w:rsidRPr="00201AEA">
        <w:rPr>
          <w:rFonts w:ascii="Arial" w:eastAsia="Gulim" w:hAnsi="Arial" w:cs="Arial"/>
          <w:sz w:val="36"/>
          <w:szCs w:val="36"/>
        </w:rPr>
        <w:t xml:space="preserve"> 7</w:t>
      </w:r>
      <w:r w:rsidRPr="00201AEA">
        <w:rPr>
          <w:rFonts w:ascii="Arial" w:eastAsia="Gulim" w:hAnsi="Arial" w:cs="Arial"/>
          <w:sz w:val="36"/>
          <w:szCs w:val="36"/>
        </w:rPr>
        <w:t>일</w:t>
      </w:r>
      <w:r w:rsidRPr="00201AEA">
        <w:rPr>
          <w:rFonts w:ascii="Arial" w:eastAsia="Gulim" w:hAnsi="Arial" w:cs="Arial"/>
          <w:sz w:val="36"/>
          <w:szCs w:val="36"/>
        </w:rPr>
        <w:t xml:space="preserve">, </w:t>
      </w:r>
      <w:r w:rsidRPr="00201AEA">
        <w:rPr>
          <w:rFonts w:ascii="Arial" w:eastAsia="Gulim" w:hAnsi="Arial" w:cs="Arial"/>
          <w:sz w:val="36"/>
          <w:szCs w:val="36"/>
        </w:rPr>
        <w:t>하루</w:t>
      </w:r>
      <w:r w:rsidRPr="00201AEA">
        <w:rPr>
          <w:rFonts w:ascii="Arial" w:eastAsia="Gulim" w:hAnsi="Arial" w:cs="Arial"/>
          <w:sz w:val="36"/>
          <w:szCs w:val="36"/>
        </w:rPr>
        <w:t xml:space="preserve"> 24</w:t>
      </w:r>
      <w:r w:rsidRPr="00201AEA">
        <w:rPr>
          <w:rFonts w:ascii="Arial" w:eastAsia="Gulim" w:hAnsi="Arial" w:cs="Arial"/>
          <w:sz w:val="36"/>
          <w:szCs w:val="36"/>
        </w:rPr>
        <w:t>시간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begin" w:fldLock="1">
          <w:ffData>
            <w:name w:val="Text5"/>
            <w:enabled/>
            <w:calcOnExit w:val="0"/>
            <w:textInput>
              <w:default w:val="전화번호"/>
            </w:textInput>
          </w:ffData>
        </w:fldChar>
      </w:r>
      <w:bookmarkStart w:id="1" w:name="Text5"/>
      <w:r w:rsidRPr="00201AEA">
        <w:rPr>
          <w:rFonts w:ascii="Arial" w:eastAsia="Gulim" w:hAnsi="Arial" w:cs="Arial"/>
          <w:i/>
          <w:color w:val="808080"/>
          <w:sz w:val="36"/>
          <w:szCs w:val="36"/>
        </w:rPr>
        <w:instrText xml:space="preserve"> FORMTEXT </w:instrText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separate"/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t>전화번호</w:t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end"/>
      </w:r>
      <w:bookmarkEnd w:id="1"/>
      <w:r w:rsidRPr="00201AEA">
        <w:rPr>
          <w:rFonts w:ascii="Arial" w:eastAsia="Gulim" w:hAnsi="Arial" w:cs="Arial"/>
          <w:sz w:val="36"/>
          <w:szCs w:val="36"/>
        </w:rPr>
        <w:t>로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전화하여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begin" w:fldLock="1">
          <w:ffData>
            <w:name w:val="Text4"/>
            <w:enabled/>
            <w:calcOnExit w:val="0"/>
            <w:textInput>
              <w:default w:val="플랜"/>
            </w:textInput>
          </w:ffData>
        </w:fldChar>
      </w:r>
      <w:bookmarkStart w:id="2" w:name="Text4"/>
      <w:r w:rsidRPr="00201AEA">
        <w:rPr>
          <w:rFonts w:ascii="Arial" w:eastAsia="Gulim" w:hAnsi="Arial" w:cs="Arial"/>
          <w:i/>
          <w:color w:val="808080"/>
          <w:sz w:val="36"/>
          <w:szCs w:val="36"/>
        </w:rPr>
        <w:instrText xml:space="preserve"> FORMTEXT </w:instrText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separate"/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t>플랜</w:t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fldChar w:fldCharType="end"/>
      </w:r>
      <w:bookmarkEnd w:id="2"/>
      <w:r w:rsidRPr="00201AEA">
        <w:rPr>
          <w:rFonts w:ascii="Arial" w:eastAsia="Gulim" w:hAnsi="Arial" w:cs="Arial"/>
          <w:sz w:val="36"/>
          <w:szCs w:val="36"/>
        </w:rPr>
        <w:t>에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문의하십시오</w:t>
      </w:r>
      <w:r w:rsidRPr="00201AEA">
        <w:rPr>
          <w:rFonts w:ascii="Arial" w:eastAsia="Gulim" w:hAnsi="Arial" w:cs="Arial"/>
          <w:sz w:val="36"/>
          <w:szCs w:val="36"/>
        </w:rPr>
        <w:t>.</w:t>
      </w:r>
      <w:r w:rsidRPr="00201AEA">
        <w:rPr>
          <w:rFonts w:ascii="Arial" w:eastAsia="Gulim" w:hAnsi="Arial" w:cs="Arial"/>
          <w:i/>
          <w:color w:val="808080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듣거나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말하는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데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문제가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있는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경우</w:t>
      </w:r>
      <w:r w:rsidRPr="00201AEA">
        <w:rPr>
          <w:rFonts w:ascii="Arial" w:eastAsia="Gulim" w:hAnsi="Arial" w:cs="Arial"/>
          <w:sz w:val="36"/>
          <w:szCs w:val="36"/>
        </w:rPr>
        <w:t>, 711</w:t>
      </w:r>
      <w:r w:rsidRPr="00201AEA">
        <w:rPr>
          <w:rFonts w:ascii="Arial" w:eastAsia="Gulim" w:hAnsi="Arial" w:cs="Arial"/>
          <w:sz w:val="36"/>
          <w:szCs w:val="36"/>
        </w:rPr>
        <w:t>로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캘리포니아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주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릴레이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서비스</w:t>
      </w:r>
      <w:r w:rsidRPr="00201AEA">
        <w:rPr>
          <w:rFonts w:ascii="Arial" w:eastAsia="Gulim" w:hAnsi="Arial" w:cs="Arial"/>
          <w:sz w:val="36"/>
          <w:szCs w:val="36"/>
        </w:rPr>
        <w:t>(CA Relay Service)</w:t>
      </w:r>
      <w:r w:rsidRPr="00201AEA">
        <w:rPr>
          <w:rFonts w:ascii="Arial" w:eastAsia="Gulim" w:hAnsi="Arial" w:cs="Arial"/>
          <w:sz w:val="36"/>
          <w:szCs w:val="36"/>
        </w:rPr>
        <w:t>에</w:t>
      </w:r>
      <w:r w:rsidRPr="00201AEA">
        <w:rPr>
          <w:rFonts w:ascii="Arial" w:eastAsia="Gulim" w:hAnsi="Arial" w:cs="Arial"/>
          <w:sz w:val="36"/>
          <w:szCs w:val="36"/>
        </w:rPr>
        <w:t xml:space="preserve"> </w:t>
      </w:r>
      <w:r w:rsidRPr="00201AEA">
        <w:rPr>
          <w:rFonts w:ascii="Arial" w:eastAsia="Gulim" w:hAnsi="Arial" w:cs="Arial"/>
          <w:sz w:val="36"/>
          <w:szCs w:val="36"/>
        </w:rPr>
        <w:t>연락하십시오</w:t>
      </w:r>
      <w:r w:rsidRPr="00201AEA">
        <w:rPr>
          <w:rFonts w:ascii="Arial" w:eastAsia="Gulim" w:hAnsi="Arial" w:cs="Arial"/>
          <w:sz w:val="36"/>
          <w:szCs w:val="36"/>
        </w:rPr>
        <w:t xml:space="preserve">. </w:t>
      </w:r>
    </w:p>
    <w:p w:rsidR="00C011D1" w:rsidRPr="00201AEA" w:rsidRDefault="00C011D1" w:rsidP="00D07584">
      <w:pPr>
        <w:rPr>
          <w:rFonts w:ascii="Arial" w:eastAsia="Gulim" w:hAnsi="Arial" w:cs="Arial"/>
          <w:color w:val="808080"/>
          <w:sz w:val="24"/>
          <w:szCs w:val="24"/>
        </w:rPr>
      </w:pPr>
    </w:p>
    <w:p w:rsidR="009C219B" w:rsidRPr="00201AEA" w:rsidRDefault="009C219B" w:rsidP="00D07584">
      <w:pPr>
        <w:rPr>
          <w:rFonts w:ascii="Arial" w:eastAsia="Gulim" w:hAnsi="Arial" w:cs="Arial"/>
          <w:color w:val="808080"/>
          <w:sz w:val="24"/>
          <w:szCs w:val="24"/>
        </w:rPr>
      </w:pPr>
    </w:p>
    <w:p w:rsidR="009C219B" w:rsidRPr="00201AEA" w:rsidRDefault="009C219B" w:rsidP="00D07584">
      <w:pPr>
        <w:rPr>
          <w:rFonts w:ascii="Arial" w:eastAsia="Gulim" w:hAnsi="Arial" w:cs="Arial" w:hint="eastAsia"/>
          <w:b/>
          <w:sz w:val="24"/>
          <w:szCs w:val="24"/>
          <w:u w:val="single"/>
        </w:rPr>
      </w:pPr>
    </w:p>
    <w:p w:rsidR="009C219B" w:rsidRPr="00201AEA" w:rsidRDefault="00DD667C" w:rsidP="00D07584">
      <w:pPr>
        <w:rPr>
          <w:rFonts w:ascii="Arial" w:eastAsia="Gulim" w:hAnsi="Arial" w:cs="Arial"/>
          <w:b/>
          <w:sz w:val="24"/>
          <w:szCs w:val="24"/>
          <w:u w:val="single"/>
        </w:rPr>
      </w:pPr>
      <w:r w:rsidRPr="00201AEA">
        <w:rPr>
          <w:rFonts w:ascii="Arial" w:eastAsia="Gulim" w:hAnsi="Arial" w:cs="Arial"/>
        </w:rPr>
        <w:br w:type="page"/>
      </w:r>
      <w:r w:rsidRPr="00201AEA">
        <w:rPr>
          <w:rFonts w:ascii="Arial" w:eastAsia="Gulim" w:hAnsi="Arial" w:cs="Arial"/>
          <w:b/>
          <w:sz w:val="24"/>
          <w:szCs w:val="24"/>
          <w:u w:val="single"/>
        </w:rPr>
        <w:lastRenderedPageBreak/>
        <w:t>불만</w:t>
      </w:r>
      <w:r w:rsidRPr="00201AEA">
        <w:rPr>
          <w:rFonts w:ascii="Arial" w:eastAsia="Gulim" w:hAnsi="Arial" w:cs="Arial"/>
          <w:b/>
          <w:sz w:val="24"/>
          <w:szCs w:val="24"/>
          <w:u w:val="single"/>
        </w:rPr>
        <w:t xml:space="preserve"> </w:t>
      </w:r>
      <w:r w:rsidRPr="00201AEA">
        <w:rPr>
          <w:rFonts w:ascii="Arial" w:eastAsia="Gulim" w:hAnsi="Arial" w:cs="Arial"/>
          <w:b/>
          <w:sz w:val="24"/>
          <w:szCs w:val="24"/>
          <w:u w:val="single"/>
        </w:rPr>
        <w:t>제기</w:t>
      </w:r>
      <w:r w:rsidRPr="00201AEA">
        <w:rPr>
          <w:rFonts w:ascii="Arial" w:eastAsia="Gulim" w:hAnsi="Arial" w:cs="Arial"/>
          <w:b/>
          <w:sz w:val="24"/>
          <w:szCs w:val="24"/>
          <w:u w:val="single"/>
        </w:rPr>
        <w:t xml:space="preserve"> </w:t>
      </w:r>
      <w:r w:rsidRPr="00201AEA">
        <w:rPr>
          <w:rFonts w:ascii="Arial" w:eastAsia="Gulim" w:hAnsi="Arial" w:cs="Arial"/>
          <w:b/>
          <w:sz w:val="24"/>
          <w:szCs w:val="24"/>
          <w:u w:val="single"/>
        </w:rPr>
        <w:t>방법</w:t>
      </w:r>
    </w:p>
    <w:p w:rsidR="009C219B" w:rsidRPr="00201AEA" w:rsidRDefault="009C219B" w:rsidP="00D07584">
      <w:pPr>
        <w:rPr>
          <w:rFonts w:ascii="Arial" w:eastAsia="Gulim" w:hAnsi="Arial" w:cs="Arial"/>
          <w:color w:val="808080"/>
          <w:sz w:val="24"/>
          <w:szCs w:val="24"/>
        </w:rPr>
      </w:pPr>
    </w:p>
    <w:p w:rsidR="00DF498A" w:rsidRPr="00201AEA" w:rsidRDefault="004A2921" w:rsidP="00D07584">
      <w:pPr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플랜"/>
            </w:textInput>
          </w:ffData>
        </w:fldChar>
      </w:r>
      <w:bookmarkStart w:id="3" w:name="Text7"/>
      <w:r w:rsidRPr="00201AE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DF498A" w:rsidRPr="00201AEA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bookmarkEnd w:id="3"/>
      <w:r w:rsidR="00DF498A" w:rsidRPr="00201AEA">
        <w:rPr>
          <w:rFonts w:ascii="Arial" w:eastAsia="Gulim" w:hAnsi="Arial" w:cs="Arial"/>
          <w:sz w:val="24"/>
          <w:szCs w:val="24"/>
        </w:rPr>
        <w:t>이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이러한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서비스를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제공하지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않았거나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인종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, </w:t>
      </w:r>
      <w:r w:rsidR="00DF498A" w:rsidRPr="00201AEA">
        <w:rPr>
          <w:rFonts w:ascii="Arial" w:eastAsia="Gulim" w:hAnsi="Arial" w:cs="Arial"/>
          <w:sz w:val="24"/>
          <w:szCs w:val="24"/>
        </w:rPr>
        <w:t>피부색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, </w:t>
      </w:r>
      <w:r w:rsidR="00DF498A" w:rsidRPr="00201AEA">
        <w:rPr>
          <w:rFonts w:ascii="Arial" w:eastAsia="Gulim" w:hAnsi="Arial" w:cs="Arial"/>
          <w:sz w:val="24"/>
          <w:szCs w:val="24"/>
        </w:rPr>
        <w:t>국적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, </w:t>
      </w:r>
      <w:r w:rsidR="00DF498A" w:rsidRPr="00201AEA">
        <w:rPr>
          <w:rFonts w:ascii="Arial" w:eastAsia="Gulim" w:hAnsi="Arial" w:cs="Arial"/>
          <w:sz w:val="24"/>
          <w:szCs w:val="24"/>
        </w:rPr>
        <w:t>나이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, </w:t>
      </w:r>
      <w:r w:rsidR="00DF498A" w:rsidRPr="00201AEA">
        <w:rPr>
          <w:rFonts w:ascii="Arial" w:eastAsia="Gulim" w:hAnsi="Arial" w:cs="Arial"/>
          <w:sz w:val="24"/>
          <w:szCs w:val="24"/>
        </w:rPr>
        <w:t>장애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또는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성별에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근거하여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다른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방식으로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차별을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받았다고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생각하는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경우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  <w:fldChar w:fldCharType="begin" w:fldLock="1">
          <w:ffData>
            <w:name w:val="Text7"/>
            <w:enabled/>
            <w:calcOnExit w:val="0"/>
            <w:textInput>
              <w:default w:val="플랜"/>
            </w:textInput>
          </w:ffData>
        </w:fldChar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  <w:instrText xml:space="preserve"> FORMTEXT </w:instrText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  <w:fldChar w:fldCharType="separate"/>
      </w:r>
      <w:r w:rsidR="00DF498A" w:rsidRPr="00201AEA">
        <w:rPr>
          <w:rFonts w:ascii="Arial" w:eastAsia="Gulim" w:hAnsi="Arial" w:cs="Arial"/>
          <w:i/>
          <w:color w:val="808080"/>
          <w:sz w:val="24"/>
          <w:szCs w:val="24"/>
        </w:rPr>
        <w:t>플랜</w:t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  <w:fldChar w:fldCharType="end"/>
      </w:r>
      <w:r w:rsidR="00DF498A" w:rsidRPr="00201AEA">
        <w:rPr>
          <w:rFonts w:ascii="Arial" w:eastAsia="Gulim" w:hAnsi="Arial" w:cs="Arial"/>
          <w:sz w:val="24"/>
          <w:szCs w:val="24"/>
        </w:rPr>
        <w:t>에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불만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사항을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제기할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수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있습니다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.  </w:t>
      </w:r>
      <w:r w:rsidR="00DF498A" w:rsidRPr="00201AEA">
        <w:rPr>
          <w:rFonts w:ascii="Arial" w:eastAsia="Gulim" w:hAnsi="Arial" w:cs="Arial"/>
          <w:sz w:val="24"/>
          <w:szCs w:val="24"/>
        </w:rPr>
        <w:t>전화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, </w:t>
      </w:r>
      <w:r w:rsidR="00DF498A" w:rsidRPr="00201AEA">
        <w:rPr>
          <w:rFonts w:ascii="Arial" w:eastAsia="Gulim" w:hAnsi="Arial" w:cs="Arial"/>
          <w:sz w:val="24"/>
          <w:szCs w:val="24"/>
        </w:rPr>
        <w:t>서면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, </w:t>
      </w:r>
      <w:r w:rsidR="00DF498A" w:rsidRPr="00201AEA">
        <w:rPr>
          <w:rFonts w:ascii="Arial" w:eastAsia="Gulim" w:hAnsi="Arial" w:cs="Arial"/>
          <w:sz w:val="24"/>
          <w:szCs w:val="24"/>
        </w:rPr>
        <w:t>방문을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통해서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또는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전자적으로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불만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사항을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제기할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수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 </w:t>
      </w:r>
      <w:r w:rsidR="00DF498A" w:rsidRPr="00201AEA">
        <w:rPr>
          <w:rFonts w:ascii="Arial" w:eastAsia="Gulim" w:hAnsi="Arial" w:cs="Arial"/>
          <w:sz w:val="24"/>
          <w:szCs w:val="24"/>
        </w:rPr>
        <w:t>있습니다</w:t>
      </w:r>
      <w:r w:rsidR="00DF498A" w:rsidRPr="00201AEA">
        <w:rPr>
          <w:rFonts w:ascii="Arial" w:eastAsia="Gulim" w:hAnsi="Arial" w:cs="Arial"/>
          <w:sz w:val="24"/>
          <w:szCs w:val="24"/>
        </w:rPr>
        <w:t xml:space="preserve">. </w:t>
      </w:r>
    </w:p>
    <w:p w:rsidR="00F26F9C" w:rsidRPr="00201AEA" w:rsidRDefault="00F26F9C" w:rsidP="00D07584">
      <w:pPr>
        <w:rPr>
          <w:rFonts w:ascii="Arial" w:eastAsia="Gulim" w:hAnsi="Arial" w:cs="Arial"/>
          <w:sz w:val="24"/>
          <w:szCs w:val="24"/>
        </w:rPr>
      </w:pPr>
    </w:p>
    <w:p w:rsidR="00F26F9C" w:rsidRPr="00201AEA" w:rsidRDefault="00F26F9C" w:rsidP="00F26F9C">
      <w:pPr>
        <w:numPr>
          <w:ilvl w:val="0"/>
          <w:numId w:val="7"/>
        </w:numPr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  <w:u w:val="single"/>
        </w:rPr>
        <w:t>전화로</w:t>
      </w:r>
      <w:r w:rsidRPr="00201AEA">
        <w:rPr>
          <w:rFonts w:ascii="Arial" w:eastAsia="Gulim" w:hAnsi="Arial" w:cs="Arial"/>
          <w:sz w:val="24"/>
          <w:szCs w:val="24"/>
        </w:rPr>
        <w:t xml:space="preserve">: </w:t>
      </w:r>
      <w:r w:rsidRPr="00201AEA">
        <w:rPr>
          <w:rFonts w:ascii="Arial" w:eastAsia="Gulim" w:hAnsi="Arial" w:cs="Arial"/>
          <w:sz w:val="24"/>
          <w:szCs w:val="24"/>
        </w:rPr>
        <w:t>월요일</w:t>
      </w:r>
      <w:r w:rsidRPr="00201AEA">
        <w:rPr>
          <w:rFonts w:ascii="Arial" w:eastAsia="Gulim" w:hAnsi="Arial" w:cs="Arial"/>
          <w:sz w:val="24"/>
          <w:szCs w:val="24"/>
        </w:rPr>
        <w:t>~</w:t>
      </w:r>
      <w:r w:rsidRPr="00201AEA">
        <w:rPr>
          <w:rFonts w:ascii="Arial" w:eastAsia="Gulim" w:hAnsi="Arial" w:cs="Arial"/>
          <w:sz w:val="24"/>
          <w:szCs w:val="24"/>
        </w:rPr>
        <w:t>금요일</w:t>
      </w:r>
      <w:r w:rsidRPr="00201AEA">
        <w:rPr>
          <w:rFonts w:ascii="Arial" w:eastAsia="Gulim" w:hAnsi="Arial" w:cs="Arial"/>
          <w:sz w:val="24"/>
          <w:szCs w:val="24"/>
        </w:rPr>
        <w:t xml:space="preserve">, </w:t>
      </w:r>
      <w:r w:rsidRPr="00201AEA">
        <w:rPr>
          <w:rFonts w:ascii="Arial" w:eastAsia="Gulim" w:hAnsi="Arial" w:cs="Arial"/>
          <w:sz w:val="24"/>
          <w:szCs w:val="24"/>
        </w:rPr>
        <w:t>오전</w:t>
      </w:r>
      <w:r w:rsidRPr="00201AEA">
        <w:rPr>
          <w:rFonts w:ascii="Arial" w:eastAsia="Gulim" w:hAnsi="Arial" w:cs="Arial"/>
          <w:sz w:val="24"/>
          <w:szCs w:val="24"/>
        </w:rPr>
        <w:t xml:space="preserve"> 9</w:t>
      </w:r>
      <w:r w:rsidRPr="00201AEA">
        <w:rPr>
          <w:rFonts w:ascii="Arial" w:eastAsia="Gulim" w:hAnsi="Arial" w:cs="Arial"/>
          <w:sz w:val="24"/>
          <w:szCs w:val="24"/>
        </w:rPr>
        <w:t>시</w:t>
      </w:r>
      <w:r w:rsidRPr="00201AEA">
        <w:rPr>
          <w:rFonts w:ascii="Arial" w:eastAsia="Gulim" w:hAnsi="Arial" w:cs="Arial"/>
          <w:sz w:val="24"/>
          <w:szCs w:val="24"/>
        </w:rPr>
        <w:t>~</w:t>
      </w:r>
      <w:r w:rsidRPr="00201AEA">
        <w:rPr>
          <w:rFonts w:ascii="Arial" w:eastAsia="Gulim" w:hAnsi="Arial" w:cs="Arial"/>
          <w:sz w:val="24"/>
          <w:szCs w:val="24"/>
        </w:rPr>
        <w:t>오후</w:t>
      </w:r>
      <w:r w:rsidRPr="00201AEA">
        <w:rPr>
          <w:rFonts w:ascii="Arial" w:eastAsia="Gulim" w:hAnsi="Arial" w:cs="Arial"/>
          <w:sz w:val="24"/>
          <w:szCs w:val="24"/>
        </w:rPr>
        <w:t xml:space="preserve"> 5</w:t>
      </w:r>
      <w:r w:rsidRPr="00201AEA">
        <w:rPr>
          <w:rFonts w:ascii="Arial" w:eastAsia="Gulim" w:hAnsi="Arial" w:cs="Arial"/>
          <w:sz w:val="24"/>
          <w:szCs w:val="24"/>
        </w:rPr>
        <w:t>시까지</w:t>
      </w:r>
      <w:r w:rsidRPr="00201AEA">
        <w:rPr>
          <w:rFonts w:ascii="Arial" w:eastAsia="Gulim" w:hAnsi="Arial" w:cs="Arial"/>
          <w:sz w:val="24"/>
          <w:szCs w:val="24"/>
        </w:rPr>
        <w:t xml:space="preserve"> 1-800-779-0787</w:t>
      </w:r>
      <w:r w:rsidRPr="00201AEA">
        <w:rPr>
          <w:rFonts w:ascii="Arial" w:eastAsia="Gulim" w:hAnsi="Arial" w:cs="Arial"/>
          <w:sz w:val="24"/>
          <w:szCs w:val="24"/>
        </w:rPr>
        <w:t>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고객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지원부에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연락하십시오</w:t>
      </w:r>
      <w:r w:rsidRPr="00201AEA">
        <w:rPr>
          <w:rFonts w:ascii="Arial" w:eastAsia="Gulim" w:hAnsi="Arial" w:cs="Arial"/>
          <w:i/>
          <w:color w:val="808080"/>
          <w:sz w:val="24"/>
          <w:szCs w:val="24"/>
        </w:rPr>
        <w:t xml:space="preserve">.  </w:t>
      </w:r>
      <w:r w:rsidRPr="00201AEA">
        <w:rPr>
          <w:rFonts w:ascii="Arial" w:eastAsia="Gulim" w:hAnsi="Arial" w:cs="Arial"/>
          <w:sz w:val="24"/>
          <w:szCs w:val="24"/>
        </w:rPr>
        <w:t>듣거나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말하는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데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문제가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있는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경우</w:t>
      </w:r>
      <w:r w:rsidRPr="00201AEA">
        <w:rPr>
          <w:rFonts w:ascii="Arial" w:eastAsia="Gulim" w:hAnsi="Arial" w:cs="Arial"/>
          <w:sz w:val="24"/>
          <w:szCs w:val="24"/>
        </w:rPr>
        <w:t xml:space="preserve"> 711</w:t>
      </w:r>
      <w:r w:rsidRPr="00201AEA">
        <w:rPr>
          <w:rFonts w:ascii="Arial" w:eastAsia="Gulim" w:hAnsi="Arial" w:cs="Arial"/>
          <w:sz w:val="24"/>
          <w:szCs w:val="24"/>
        </w:rPr>
        <w:t>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연락하십시오</w:t>
      </w:r>
      <w:r w:rsidRPr="00201AEA">
        <w:rPr>
          <w:rFonts w:ascii="Arial" w:eastAsia="Gulim" w:hAnsi="Arial" w:cs="Arial"/>
          <w:sz w:val="24"/>
          <w:szCs w:val="24"/>
        </w:rPr>
        <w:t>.</w:t>
      </w:r>
    </w:p>
    <w:p w:rsidR="00F26F9C" w:rsidRPr="00201AEA" w:rsidRDefault="00F26F9C" w:rsidP="00F26F9C">
      <w:pPr>
        <w:ind w:firstLine="720"/>
        <w:rPr>
          <w:rFonts w:ascii="Arial" w:eastAsia="Gulim" w:hAnsi="Arial" w:cs="Arial"/>
          <w:sz w:val="24"/>
          <w:szCs w:val="24"/>
        </w:rPr>
      </w:pPr>
    </w:p>
    <w:p w:rsidR="00F26F9C" w:rsidRPr="00201AEA" w:rsidRDefault="00F26F9C" w:rsidP="00F26F9C">
      <w:pPr>
        <w:numPr>
          <w:ilvl w:val="0"/>
          <w:numId w:val="19"/>
        </w:numPr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  <w:u w:val="single"/>
        </w:rPr>
        <w:t>서면으로</w:t>
      </w:r>
      <w:r w:rsidRPr="00201AEA">
        <w:rPr>
          <w:rFonts w:ascii="Arial" w:eastAsia="Gulim" w:hAnsi="Arial" w:cs="Arial"/>
          <w:sz w:val="24"/>
          <w:szCs w:val="24"/>
        </w:rPr>
        <w:t xml:space="preserve">: </w:t>
      </w:r>
      <w:r w:rsidRPr="00201AEA">
        <w:rPr>
          <w:rFonts w:ascii="Arial" w:eastAsia="Gulim" w:hAnsi="Arial" w:cs="Arial"/>
          <w:sz w:val="24"/>
          <w:szCs w:val="24"/>
        </w:rPr>
        <w:t>불만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제기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양식을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작성하거나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서신을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작성하여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다음으로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보내주십시오</w:t>
      </w:r>
      <w:r w:rsidRPr="00201AEA">
        <w:rPr>
          <w:rFonts w:ascii="Arial" w:eastAsia="Gulim" w:hAnsi="Arial" w:cs="Arial"/>
          <w:sz w:val="24"/>
          <w:szCs w:val="24"/>
        </w:rPr>
        <w:t>.</w:t>
      </w:r>
    </w:p>
    <w:p w:rsidR="00F26F9C" w:rsidRPr="00201AEA" w:rsidRDefault="00F26F9C" w:rsidP="00F26F9C">
      <w:pPr>
        <w:rPr>
          <w:rFonts w:ascii="Arial" w:eastAsia="Gulim" w:hAnsi="Arial" w:cs="Arial"/>
          <w:sz w:val="24"/>
          <w:szCs w:val="24"/>
        </w:rPr>
      </w:pPr>
    </w:p>
    <w:p w:rsidR="00F26F9C" w:rsidRPr="00201AEA" w:rsidRDefault="00832E41" w:rsidP="00F26F9C">
      <w:pPr>
        <w:ind w:firstLine="720"/>
        <w:rPr>
          <w:rFonts w:ascii="Arial" w:eastAsia="Gulim" w:hAnsi="Arial" w:cs="Arial"/>
          <w:b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</w:rPr>
        <w:t xml:space="preserve">Consumer Assistance </w:t>
      </w:r>
    </w:p>
    <w:p w:rsidR="00E3549C" w:rsidRPr="00201AEA" w:rsidRDefault="00722DAD" w:rsidP="00F26F9C">
      <w:pPr>
        <w:ind w:firstLine="720"/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</w:rPr>
        <w:t>2000 Embarcadero Cove, Suite 400</w:t>
      </w:r>
    </w:p>
    <w:p w:rsidR="00F26F9C" w:rsidRPr="00201AEA" w:rsidRDefault="00722DAD" w:rsidP="00F26F9C">
      <w:pPr>
        <w:ind w:firstLine="720"/>
        <w:rPr>
          <w:rFonts w:ascii="Arial" w:eastAsia="Gulim" w:hAnsi="Arial" w:cs="Arial"/>
          <w:b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</w:rPr>
        <w:t>Oakland, CA 94606</w:t>
      </w:r>
    </w:p>
    <w:p w:rsidR="00F26F9C" w:rsidRPr="00201AEA" w:rsidRDefault="00F26F9C" w:rsidP="00F26F9C">
      <w:pPr>
        <w:rPr>
          <w:rFonts w:ascii="Arial" w:eastAsia="Gulim" w:hAnsi="Arial" w:cs="Arial"/>
          <w:b/>
          <w:sz w:val="24"/>
          <w:szCs w:val="24"/>
        </w:rPr>
      </w:pPr>
    </w:p>
    <w:p w:rsidR="009C219B" w:rsidRPr="00201AEA" w:rsidRDefault="009C219B" w:rsidP="009C219B">
      <w:pPr>
        <w:numPr>
          <w:ilvl w:val="0"/>
          <w:numId w:val="19"/>
        </w:numPr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</w:rPr>
        <w:t>직접</w:t>
      </w:r>
      <w:r w:rsidRPr="00201AEA">
        <w:rPr>
          <w:rFonts w:ascii="Arial" w:eastAsia="Gulim" w:hAnsi="Arial" w:cs="Arial"/>
        </w:rPr>
        <w:t xml:space="preserve"> </w:t>
      </w:r>
      <w:r w:rsidRPr="00201AEA">
        <w:rPr>
          <w:rFonts w:ascii="Arial" w:eastAsia="Gulim" w:hAnsi="Arial" w:cs="Arial"/>
        </w:rPr>
        <w:t>방문</w:t>
      </w:r>
      <w:r w:rsidRPr="00201AEA">
        <w:rPr>
          <w:rFonts w:ascii="Arial" w:eastAsia="Gulim" w:hAnsi="Arial" w:cs="Arial"/>
          <w:sz w:val="24"/>
          <w:szCs w:val="24"/>
        </w:rPr>
        <w:t xml:space="preserve">: </w:t>
      </w:r>
      <w:r w:rsidRPr="00201AEA">
        <w:rPr>
          <w:rFonts w:ascii="Arial" w:eastAsia="Gulim" w:hAnsi="Arial" w:cs="Arial"/>
          <w:sz w:val="24"/>
          <w:szCs w:val="24"/>
        </w:rPr>
        <w:t>서비스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제공자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사무실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또는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i/>
          <w:sz w:val="24"/>
          <w:szCs w:val="24"/>
        </w:rPr>
        <w:t>Mental Health Association, 954 60</w:t>
      </w:r>
      <w:r w:rsidRPr="00201AEA">
        <w:rPr>
          <w:rFonts w:ascii="Arial" w:eastAsia="Gulim" w:hAnsi="Arial" w:cs="Arial"/>
          <w:i/>
          <w:sz w:val="24"/>
          <w:szCs w:val="24"/>
          <w:vertAlign w:val="superscript"/>
        </w:rPr>
        <w:t>th</w:t>
      </w:r>
      <w:r w:rsidRPr="00201AEA">
        <w:rPr>
          <w:rFonts w:ascii="Arial" w:eastAsia="Gulim" w:hAnsi="Arial" w:cs="Arial"/>
          <w:i/>
          <w:sz w:val="24"/>
          <w:szCs w:val="24"/>
        </w:rPr>
        <w:t xml:space="preserve"> Street, Suite 10, Oakland, CA 94608</w:t>
      </w:r>
      <w:r w:rsidRPr="00201AEA">
        <w:rPr>
          <w:rFonts w:ascii="Arial" w:eastAsia="Gulim" w:hAnsi="Arial" w:cs="Arial"/>
        </w:rPr>
        <w:t>을</w:t>
      </w:r>
      <w:r w:rsidRPr="00201AEA">
        <w:rPr>
          <w:rFonts w:ascii="Arial" w:eastAsia="Gulim" w:hAnsi="Arial" w:cs="Arial"/>
        </w:rPr>
        <w:t xml:space="preserve"> </w:t>
      </w:r>
      <w:r w:rsidRPr="00201AEA">
        <w:rPr>
          <w:rFonts w:ascii="Arial" w:eastAsia="Gulim" w:hAnsi="Arial" w:cs="Arial"/>
        </w:rPr>
        <w:t>방문하여</w:t>
      </w:r>
      <w:r w:rsidRPr="00201AEA">
        <w:rPr>
          <w:rFonts w:ascii="Arial" w:eastAsia="Gulim" w:hAnsi="Arial" w:cs="Arial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불만을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제기하고자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한다고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말씀하십시오</w:t>
      </w:r>
      <w:r w:rsidRPr="00201AEA">
        <w:rPr>
          <w:rFonts w:ascii="Arial" w:eastAsia="Gulim" w:hAnsi="Arial" w:cs="Arial"/>
          <w:sz w:val="24"/>
          <w:szCs w:val="24"/>
        </w:rPr>
        <w:t xml:space="preserve">. </w:t>
      </w:r>
    </w:p>
    <w:p w:rsidR="009C219B" w:rsidRPr="00201AEA" w:rsidRDefault="009C219B" w:rsidP="009C219B">
      <w:pPr>
        <w:ind w:left="720"/>
        <w:rPr>
          <w:rFonts w:ascii="Arial" w:eastAsia="Gulim" w:hAnsi="Arial" w:cs="Arial"/>
          <w:b/>
          <w:sz w:val="24"/>
          <w:szCs w:val="24"/>
        </w:rPr>
      </w:pPr>
    </w:p>
    <w:p w:rsidR="009C219B" w:rsidRPr="00201AEA" w:rsidRDefault="009C219B" w:rsidP="00771C6B">
      <w:pPr>
        <w:pStyle w:val="Title"/>
        <w:jc w:val="left"/>
        <w:rPr>
          <w:rFonts w:eastAsia="Gulim" w:cs="Arial"/>
        </w:rPr>
      </w:pPr>
    </w:p>
    <w:p w:rsidR="009C219B" w:rsidRPr="00201AEA" w:rsidRDefault="009C219B" w:rsidP="009C219B">
      <w:pPr>
        <w:pBdr>
          <w:top w:val="single" w:sz="18" w:space="1" w:color="auto"/>
        </w:pBdr>
        <w:rPr>
          <w:rFonts w:ascii="Arial" w:eastAsia="Gulim" w:hAnsi="Arial" w:cs="Arial"/>
          <w:b/>
          <w:sz w:val="24"/>
        </w:rPr>
      </w:pPr>
    </w:p>
    <w:p w:rsidR="009C219B" w:rsidRPr="00201AEA" w:rsidRDefault="009C219B" w:rsidP="009C219B">
      <w:pPr>
        <w:rPr>
          <w:rFonts w:ascii="Arial" w:eastAsia="Gulim" w:hAnsi="Arial" w:cs="Arial"/>
          <w:b/>
          <w:sz w:val="24"/>
          <w:szCs w:val="24"/>
        </w:rPr>
      </w:pPr>
    </w:p>
    <w:p w:rsidR="00DF498A" w:rsidRPr="00201AEA" w:rsidRDefault="009C219B" w:rsidP="00DF498A">
      <w:pPr>
        <w:rPr>
          <w:rFonts w:ascii="Arial" w:eastAsia="Gulim" w:hAnsi="Arial" w:cs="Arial"/>
          <w:b/>
          <w:sz w:val="24"/>
          <w:szCs w:val="24"/>
          <w:u w:val="single"/>
        </w:rPr>
      </w:pPr>
      <w:r w:rsidRPr="00201AEA">
        <w:rPr>
          <w:rFonts w:ascii="Arial" w:eastAsia="Gulim" w:hAnsi="Arial" w:cs="Arial"/>
          <w:b/>
          <w:sz w:val="24"/>
          <w:szCs w:val="24"/>
          <w:u w:val="single"/>
        </w:rPr>
        <w:t>민권</w:t>
      </w:r>
      <w:r w:rsidRPr="00201AEA">
        <w:rPr>
          <w:rFonts w:ascii="Arial" w:eastAsia="Gulim" w:hAnsi="Arial" w:cs="Arial"/>
          <w:b/>
          <w:sz w:val="24"/>
          <w:szCs w:val="24"/>
          <w:u w:val="single"/>
        </w:rPr>
        <w:t xml:space="preserve"> </w:t>
      </w:r>
      <w:r w:rsidRPr="00201AEA">
        <w:rPr>
          <w:rFonts w:ascii="Arial" w:eastAsia="Gulim" w:hAnsi="Arial" w:cs="Arial"/>
          <w:b/>
          <w:sz w:val="24"/>
          <w:szCs w:val="24"/>
          <w:u w:val="single"/>
        </w:rPr>
        <w:t>담당국</w:t>
      </w:r>
    </w:p>
    <w:p w:rsidR="009C219B" w:rsidRPr="00201AEA" w:rsidRDefault="009C219B" w:rsidP="00DF498A">
      <w:pPr>
        <w:rPr>
          <w:rFonts w:ascii="Arial" w:eastAsia="Gulim" w:hAnsi="Arial" w:cs="Arial"/>
          <w:sz w:val="24"/>
          <w:szCs w:val="24"/>
        </w:rPr>
      </w:pPr>
    </w:p>
    <w:p w:rsidR="00C011D1" w:rsidRPr="00201AEA" w:rsidRDefault="00DF498A" w:rsidP="00DF498A">
      <w:pPr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</w:rPr>
        <w:t>또한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미국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보건복지부</w:t>
      </w:r>
      <w:r w:rsidRPr="00201AEA">
        <w:rPr>
          <w:rFonts w:ascii="Arial" w:eastAsia="Gulim" w:hAnsi="Arial" w:cs="Arial"/>
          <w:sz w:val="24"/>
          <w:szCs w:val="24"/>
        </w:rPr>
        <w:t xml:space="preserve">(U.S. Department of Health and Human Services), </w:t>
      </w:r>
      <w:r w:rsidRPr="00201AEA">
        <w:rPr>
          <w:rFonts w:ascii="Arial" w:eastAsia="Gulim" w:hAnsi="Arial" w:cs="Arial"/>
          <w:sz w:val="24"/>
          <w:szCs w:val="24"/>
        </w:rPr>
        <w:t>민권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담당국</w:t>
      </w:r>
      <w:r w:rsidRPr="00201AEA">
        <w:rPr>
          <w:rFonts w:ascii="Arial" w:eastAsia="Gulim" w:hAnsi="Arial" w:cs="Arial"/>
          <w:sz w:val="24"/>
          <w:szCs w:val="24"/>
        </w:rPr>
        <w:t>(Office for Civil Rights)</w:t>
      </w:r>
      <w:r w:rsidRPr="00201AEA">
        <w:rPr>
          <w:rFonts w:ascii="Arial" w:eastAsia="Gulim" w:hAnsi="Arial" w:cs="Arial"/>
          <w:sz w:val="24"/>
          <w:szCs w:val="24"/>
        </w:rPr>
        <w:t>에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전화</w:t>
      </w:r>
      <w:r w:rsidRPr="00201AEA">
        <w:rPr>
          <w:rFonts w:ascii="Arial" w:eastAsia="Gulim" w:hAnsi="Arial" w:cs="Arial"/>
          <w:sz w:val="24"/>
          <w:szCs w:val="24"/>
        </w:rPr>
        <w:t xml:space="preserve">, </w:t>
      </w:r>
      <w:r w:rsidRPr="00201AEA">
        <w:rPr>
          <w:rFonts w:ascii="Arial" w:eastAsia="Gulim" w:hAnsi="Arial" w:cs="Arial"/>
          <w:sz w:val="24"/>
          <w:szCs w:val="24"/>
        </w:rPr>
        <w:t>서면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또는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전자적으로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민권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불만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제기를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할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수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있습니다</w:t>
      </w:r>
      <w:r w:rsidRPr="00201AEA">
        <w:rPr>
          <w:rFonts w:ascii="Arial" w:eastAsia="Gulim" w:hAnsi="Arial" w:cs="Arial"/>
          <w:sz w:val="24"/>
          <w:szCs w:val="24"/>
        </w:rPr>
        <w:t>.</w:t>
      </w:r>
    </w:p>
    <w:p w:rsidR="00C011D1" w:rsidRPr="00201AEA" w:rsidRDefault="00C011D1" w:rsidP="00DF498A">
      <w:pPr>
        <w:rPr>
          <w:rFonts w:ascii="Arial" w:eastAsia="Gulim" w:hAnsi="Arial" w:cs="Arial"/>
          <w:sz w:val="24"/>
          <w:szCs w:val="24"/>
        </w:rPr>
      </w:pPr>
    </w:p>
    <w:p w:rsidR="00C011D1" w:rsidRPr="00201AEA" w:rsidRDefault="00BD4074" w:rsidP="00C011D1">
      <w:pPr>
        <w:numPr>
          <w:ilvl w:val="0"/>
          <w:numId w:val="7"/>
        </w:numPr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  <w:u w:val="single"/>
        </w:rPr>
        <w:t>전화로</w:t>
      </w:r>
      <w:r w:rsidRPr="00201AEA">
        <w:rPr>
          <w:rFonts w:ascii="Arial" w:eastAsia="Gulim" w:hAnsi="Arial" w:cs="Arial"/>
          <w:sz w:val="24"/>
          <w:szCs w:val="24"/>
        </w:rPr>
        <w:t xml:space="preserve">: </w:t>
      </w:r>
      <w:r w:rsidRPr="00201AEA">
        <w:rPr>
          <w:rFonts w:ascii="Arial" w:eastAsia="Gulim" w:hAnsi="Arial" w:cs="Arial"/>
          <w:b/>
          <w:sz w:val="24"/>
          <w:szCs w:val="24"/>
        </w:rPr>
        <w:t>1-800-368-1019</w:t>
      </w:r>
      <w:r w:rsidRPr="00201AEA">
        <w:rPr>
          <w:rFonts w:ascii="Arial" w:eastAsia="Gulim" w:hAnsi="Arial" w:cs="Arial"/>
          <w:sz w:val="24"/>
          <w:szCs w:val="24"/>
        </w:rPr>
        <w:t>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전화하십시오</w:t>
      </w:r>
      <w:r w:rsidRPr="00201AEA">
        <w:rPr>
          <w:rFonts w:ascii="Arial" w:eastAsia="Gulim" w:hAnsi="Arial" w:cs="Arial"/>
          <w:sz w:val="24"/>
          <w:szCs w:val="24"/>
        </w:rPr>
        <w:t xml:space="preserve">.  </w:t>
      </w:r>
      <w:r w:rsidRPr="00201AEA">
        <w:rPr>
          <w:rFonts w:ascii="Arial" w:eastAsia="Gulim" w:hAnsi="Arial" w:cs="Arial"/>
          <w:sz w:val="24"/>
          <w:szCs w:val="24"/>
        </w:rPr>
        <w:t>말하기나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듣기에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문제가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있는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경우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b/>
          <w:sz w:val="24"/>
          <w:szCs w:val="24"/>
        </w:rPr>
        <w:t>TTY/TDD 1-800-537-7697</w:t>
      </w:r>
      <w:r w:rsidRPr="00201AEA">
        <w:rPr>
          <w:rFonts w:ascii="Arial" w:eastAsia="Gulim" w:hAnsi="Arial" w:cs="Arial"/>
          <w:sz w:val="24"/>
          <w:szCs w:val="24"/>
        </w:rPr>
        <w:t>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전화하십시오</w:t>
      </w:r>
      <w:r w:rsidRPr="00201AEA">
        <w:rPr>
          <w:rFonts w:ascii="Arial" w:eastAsia="Gulim" w:hAnsi="Arial" w:cs="Arial"/>
          <w:sz w:val="24"/>
          <w:szCs w:val="24"/>
        </w:rPr>
        <w:t xml:space="preserve">. </w:t>
      </w:r>
    </w:p>
    <w:p w:rsidR="00C011D1" w:rsidRPr="00201AEA" w:rsidRDefault="00C011D1" w:rsidP="00C011D1">
      <w:pPr>
        <w:ind w:firstLine="720"/>
        <w:rPr>
          <w:rFonts w:ascii="Arial" w:eastAsia="Gulim" w:hAnsi="Arial" w:cs="Arial"/>
          <w:sz w:val="24"/>
          <w:szCs w:val="24"/>
        </w:rPr>
      </w:pPr>
    </w:p>
    <w:p w:rsidR="00C011D1" w:rsidRPr="00201AEA" w:rsidRDefault="00BD4074" w:rsidP="00C011D1">
      <w:pPr>
        <w:numPr>
          <w:ilvl w:val="0"/>
          <w:numId w:val="19"/>
        </w:numPr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  <w:u w:val="single"/>
        </w:rPr>
        <w:t>서면으로</w:t>
      </w:r>
      <w:r w:rsidRPr="00201AEA">
        <w:rPr>
          <w:rFonts w:ascii="Arial" w:eastAsia="Gulim" w:hAnsi="Arial" w:cs="Arial"/>
          <w:sz w:val="24"/>
          <w:szCs w:val="24"/>
        </w:rPr>
        <w:t xml:space="preserve">: </w:t>
      </w:r>
      <w:r w:rsidRPr="00201AEA">
        <w:rPr>
          <w:rFonts w:ascii="Arial" w:eastAsia="Gulim" w:hAnsi="Arial" w:cs="Arial"/>
          <w:sz w:val="24"/>
          <w:szCs w:val="24"/>
        </w:rPr>
        <w:t>불만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제기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양식을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작성하거나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다음으로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서신을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보내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주십시오</w:t>
      </w:r>
      <w:r w:rsidRPr="00201AEA">
        <w:rPr>
          <w:rFonts w:ascii="Arial" w:eastAsia="Gulim" w:hAnsi="Arial" w:cs="Arial"/>
          <w:sz w:val="24"/>
          <w:szCs w:val="24"/>
        </w:rPr>
        <w:t>.</w:t>
      </w:r>
    </w:p>
    <w:p w:rsidR="00DF498A" w:rsidRPr="00201AEA" w:rsidRDefault="00DF498A" w:rsidP="00DF498A">
      <w:pPr>
        <w:rPr>
          <w:rFonts w:ascii="Arial" w:eastAsia="Gulim" w:hAnsi="Arial" w:cs="Arial"/>
          <w:sz w:val="24"/>
          <w:szCs w:val="24"/>
        </w:rPr>
      </w:pPr>
    </w:p>
    <w:p w:rsidR="00DF498A" w:rsidRPr="00201AEA" w:rsidRDefault="00DF498A" w:rsidP="00D07584">
      <w:pPr>
        <w:ind w:left="720"/>
        <w:rPr>
          <w:rFonts w:ascii="Arial" w:eastAsia="Gulim" w:hAnsi="Arial" w:cs="Arial"/>
          <w:b/>
          <w:sz w:val="24"/>
          <w:szCs w:val="24"/>
        </w:rPr>
      </w:pPr>
      <w:r w:rsidRPr="00201AEA">
        <w:rPr>
          <w:rFonts w:ascii="Arial" w:eastAsia="Gulim" w:hAnsi="Arial" w:cs="Arial"/>
          <w:b/>
          <w:sz w:val="24"/>
          <w:szCs w:val="24"/>
        </w:rPr>
        <w:t>U.S. Department of Health and Human Services</w:t>
      </w:r>
    </w:p>
    <w:p w:rsidR="00DF498A" w:rsidRPr="00201AEA" w:rsidRDefault="00DF498A" w:rsidP="00DF498A">
      <w:pPr>
        <w:ind w:firstLine="720"/>
        <w:rPr>
          <w:rFonts w:ascii="Arial" w:eastAsia="Gulim" w:hAnsi="Arial" w:cs="Arial"/>
          <w:b/>
          <w:sz w:val="24"/>
          <w:szCs w:val="24"/>
        </w:rPr>
      </w:pPr>
      <w:r w:rsidRPr="00201AEA">
        <w:rPr>
          <w:rFonts w:ascii="Arial" w:eastAsia="Gulim" w:hAnsi="Arial" w:cs="Arial"/>
          <w:b/>
          <w:sz w:val="24"/>
          <w:szCs w:val="24"/>
        </w:rPr>
        <w:t>200 Independence Avenue, SW</w:t>
      </w:r>
    </w:p>
    <w:p w:rsidR="00DF498A" w:rsidRPr="00201AEA" w:rsidRDefault="00DF498A" w:rsidP="00DF498A">
      <w:pPr>
        <w:ind w:firstLine="720"/>
        <w:rPr>
          <w:rFonts w:ascii="Arial" w:eastAsia="Gulim" w:hAnsi="Arial" w:cs="Arial"/>
          <w:b/>
          <w:sz w:val="24"/>
          <w:szCs w:val="24"/>
        </w:rPr>
      </w:pPr>
      <w:r w:rsidRPr="00201AEA">
        <w:rPr>
          <w:rFonts w:ascii="Arial" w:eastAsia="Gulim" w:hAnsi="Arial" w:cs="Arial"/>
          <w:b/>
          <w:sz w:val="24"/>
          <w:szCs w:val="24"/>
        </w:rPr>
        <w:t>Room 509F, HHH Building</w:t>
      </w:r>
    </w:p>
    <w:p w:rsidR="00D07584" w:rsidRPr="00201AEA" w:rsidRDefault="00DF498A" w:rsidP="0057580B">
      <w:pPr>
        <w:ind w:firstLine="720"/>
        <w:rPr>
          <w:rFonts w:ascii="Arial" w:eastAsia="Gulim" w:hAnsi="Arial" w:cs="Arial"/>
          <w:b/>
          <w:sz w:val="24"/>
          <w:szCs w:val="24"/>
        </w:rPr>
      </w:pPr>
      <w:r w:rsidRPr="00201AEA">
        <w:rPr>
          <w:rFonts w:ascii="Arial" w:eastAsia="Gulim" w:hAnsi="Arial" w:cs="Arial"/>
          <w:b/>
          <w:sz w:val="24"/>
          <w:szCs w:val="24"/>
        </w:rPr>
        <w:t xml:space="preserve">Washington, D.C. 20201 </w:t>
      </w:r>
    </w:p>
    <w:p w:rsidR="00EC550A" w:rsidRPr="00201AEA" w:rsidRDefault="00EC550A" w:rsidP="0057580B">
      <w:pPr>
        <w:ind w:firstLine="720"/>
        <w:rPr>
          <w:rFonts w:ascii="Arial" w:eastAsia="Gulim" w:hAnsi="Arial" w:cs="Arial"/>
          <w:b/>
          <w:sz w:val="24"/>
          <w:szCs w:val="24"/>
        </w:rPr>
      </w:pPr>
    </w:p>
    <w:p w:rsidR="0057580B" w:rsidRPr="00201AEA" w:rsidRDefault="0057580B" w:rsidP="0057580B">
      <w:pPr>
        <w:ind w:left="720"/>
        <w:rPr>
          <w:rFonts w:ascii="Arial" w:eastAsia="Gulim" w:hAnsi="Arial" w:cs="Arial"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</w:rPr>
        <w:t>불만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제기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양식은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hyperlink r:id="rId12" w:history="1">
        <w:r w:rsidRPr="00201AEA">
          <w:rPr>
            <w:rStyle w:val="Hyperlink"/>
            <w:rFonts w:ascii="Arial" w:eastAsia="Gulim" w:hAnsi="Arial" w:cs="Arial"/>
            <w:sz w:val="24"/>
            <w:szCs w:val="24"/>
          </w:rPr>
          <w:t>http://www.hhs.gov/ocr/office/file/index.html</w:t>
        </w:r>
      </w:hyperlink>
      <w:r w:rsidRPr="00201AEA">
        <w:rPr>
          <w:rFonts w:ascii="Arial" w:eastAsia="Gulim" w:hAnsi="Arial" w:cs="Arial"/>
          <w:sz w:val="24"/>
          <w:szCs w:val="24"/>
        </w:rPr>
        <w:t>에서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이용하실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수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있습니다</w:t>
      </w:r>
      <w:r w:rsidRPr="00201AEA">
        <w:rPr>
          <w:rFonts w:ascii="Arial" w:eastAsia="Gulim" w:hAnsi="Arial" w:cs="Arial"/>
          <w:sz w:val="24"/>
          <w:szCs w:val="24"/>
        </w:rPr>
        <w:t xml:space="preserve">. </w:t>
      </w:r>
    </w:p>
    <w:p w:rsidR="0057580B" w:rsidRPr="00201AEA" w:rsidRDefault="0057580B" w:rsidP="00D2334C">
      <w:pPr>
        <w:rPr>
          <w:rFonts w:ascii="Arial" w:eastAsia="Gulim" w:hAnsi="Arial" w:cs="Arial"/>
          <w:b/>
          <w:sz w:val="24"/>
          <w:szCs w:val="24"/>
        </w:rPr>
      </w:pPr>
    </w:p>
    <w:p w:rsidR="00D2334C" w:rsidRPr="00201AEA" w:rsidRDefault="00EC550A" w:rsidP="003C32B1">
      <w:pPr>
        <w:numPr>
          <w:ilvl w:val="0"/>
          <w:numId w:val="19"/>
        </w:numPr>
        <w:rPr>
          <w:rFonts w:ascii="Arial" w:eastAsia="Gulim" w:hAnsi="Arial" w:cs="Arial"/>
          <w:b/>
          <w:sz w:val="24"/>
          <w:szCs w:val="24"/>
        </w:rPr>
      </w:pPr>
      <w:r w:rsidRPr="00201AEA">
        <w:rPr>
          <w:rFonts w:ascii="Arial" w:eastAsia="Gulim" w:hAnsi="Arial" w:cs="Arial"/>
          <w:sz w:val="24"/>
          <w:szCs w:val="24"/>
          <w:u w:val="single"/>
        </w:rPr>
        <w:t>전자적으로</w:t>
      </w:r>
      <w:r w:rsidRPr="00201AEA">
        <w:rPr>
          <w:rFonts w:ascii="Arial" w:eastAsia="Gulim" w:hAnsi="Arial" w:cs="Arial"/>
          <w:sz w:val="24"/>
          <w:szCs w:val="24"/>
        </w:rPr>
        <w:t xml:space="preserve">: </w:t>
      </w:r>
      <w:r w:rsidRPr="00201AEA">
        <w:rPr>
          <w:rFonts w:ascii="Arial" w:eastAsia="Gulim" w:hAnsi="Arial" w:cs="Arial"/>
          <w:sz w:val="24"/>
          <w:szCs w:val="24"/>
        </w:rPr>
        <w:t>민권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담당국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불만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제기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포털</w:t>
      </w:r>
      <w:r w:rsidRPr="00201AEA">
        <w:rPr>
          <w:rFonts w:ascii="Arial" w:eastAsia="Gulim" w:hAnsi="Arial" w:cs="Arial"/>
        </w:rPr>
        <w:t>(</w:t>
      </w:r>
      <w:hyperlink r:id="rId13" w:history="1">
        <w:r w:rsidRPr="00201AEA">
          <w:rPr>
            <w:rStyle w:val="Hyperlink"/>
            <w:rFonts w:ascii="Arial" w:eastAsia="Gulim" w:hAnsi="Arial" w:cs="Arial"/>
            <w:sz w:val="24"/>
            <w:szCs w:val="24"/>
          </w:rPr>
          <w:t>https://ocrportal.hhs.gov/ocr/portal/lobby.jsf</w:t>
        </w:r>
      </w:hyperlink>
      <w:r w:rsidRPr="00201AEA">
        <w:rPr>
          <w:rFonts w:ascii="Arial" w:eastAsia="Gulim" w:hAnsi="Arial" w:cs="Arial"/>
          <w:sz w:val="24"/>
          <w:szCs w:val="24"/>
        </w:rPr>
        <w:t>)</w:t>
      </w:r>
      <w:r w:rsidRPr="00201AEA">
        <w:rPr>
          <w:rFonts w:ascii="Arial" w:eastAsia="Gulim" w:hAnsi="Arial" w:cs="Arial"/>
          <w:sz w:val="24"/>
          <w:szCs w:val="24"/>
        </w:rPr>
        <w:t>을</w:t>
      </w:r>
      <w:r w:rsidRPr="00201AEA">
        <w:rPr>
          <w:rFonts w:ascii="Arial" w:eastAsia="Gulim" w:hAnsi="Arial" w:cs="Arial"/>
          <w:sz w:val="24"/>
          <w:szCs w:val="24"/>
        </w:rPr>
        <w:t xml:space="preserve"> </w:t>
      </w:r>
      <w:r w:rsidRPr="00201AEA">
        <w:rPr>
          <w:rFonts w:ascii="Arial" w:eastAsia="Gulim" w:hAnsi="Arial" w:cs="Arial"/>
          <w:sz w:val="24"/>
          <w:szCs w:val="24"/>
        </w:rPr>
        <w:t>방문하십시오</w:t>
      </w:r>
      <w:r w:rsidRPr="00201AEA">
        <w:rPr>
          <w:rFonts w:ascii="Arial" w:eastAsia="Gulim" w:hAnsi="Arial" w:cs="Arial"/>
          <w:sz w:val="24"/>
          <w:szCs w:val="24"/>
        </w:rPr>
        <w:t>.</w:t>
      </w:r>
    </w:p>
    <w:p w:rsidR="00BD4074" w:rsidRPr="00201AEA" w:rsidRDefault="00BD4074" w:rsidP="00BD4074">
      <w:pPr>
        <w:ind w:left="720"/>
        <w:rPr>
          <w:rFonts w:ascii="Arial" w:eastAsia="Gulim" w:hAnsi="Arial" w:cs="Arial"/>
          <w:sz w:val="24"/>
          <w:szCs w:val="24"/>
          <w:u w:val="single"/>
        </w:rPr>
      </w:pPr>
    </w:p>
    <w:p w:rsidR="00B472D9" w:rsidRPr="00201AEA" w:rsidRDefault="00B472D9" w:rsidP="00F9148E">
      <w:pPr>
        <w:rPr>
          <w:rFonts w:ascii="Arial" w:eastAsia="Gulim" w:hAnsi="Arial" w:cs="Arial" w:hint="eastAsia"/>
          <w:b/>
          <w:sz w:val="24"/>
          <w:szCs w:val="24"/>
          <w:u w:val="single"/>
        </w:rPr>
      </w:pPr>
      <w:bookmarkStart w:id="4" w:name="_GoBack"/>
      <w:bookmarkEnd w:id="4"/>
    </w:p>
    <w:sectPr w:rsidR="00B472D9" w:rsidRPr="00201AEA" w:rsidSect="003A0B55">
      <w:headerReference w:type="default" r:id="rId14"/>
      <w:footerReference w:type="default" r:id="rId15"/>
      <w:pgSz w:w="12240" w:h="15840" w:code="1"/>
      <w:pgMar w:top="1152" w:right="1440" w:bottom="1152" w:left="1440" w:header="5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F9" w:rsidRDefault="00D819F9">
      <w:r>
        <w:separator/>
      </w:r>
    </w:p>
  </w:endnote>
  <w:endnote w:type="continuationSeparator" w:id="0">
    <w:p w:rsidR="00D819F9" w:rsidRDefault="00D8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14" w:rsidRPr="005C230E" w:rsidRDefault="002C7214">
    <w:pPr>
      <w:pStyle w:val="Footer"/>
      <w:jc w:val="right"/>
      <w:rPr>
        <w:rFonts w:ascii="Arial" w:hAnsi="Arial" w:cs="Arial"/>
      </w:rPr>
    </w:pPr>
    <w:r w:rsidRPr="005C230E">
      <w:rPr>
        <w:rFonts w:ascii="Arial" w:hAnsi="Arial" w:cs="Arial" w:hint="eastAsia"/>
      </w:rPr>
      <w:fldChar w:fldCharType="begin"/>
    </w:r>
    <w:r w:rsidRPr="005C230E">
      <w:rPr>
        <w:rFonts w:ascii="Arial" w:hAnsi="Arial" w:cs="Arial" w:hint="eastAsia"/>
      </w:rPr>
      <w:instrText xml:space="preserve"> PAGE   \* MERGEFORMAT </w:instrText>
    </w:r>
    <w:r w:rsidRPr="005C230E">
      <w:rPr>
        <w:rFonts w:ascii="Arial" w:hAnsi="Arial" w:cs="Arial" w:hint="eastAsia"/>
      </w:rPr>
      <w:fldChar w:fldCharType="separate"/>
    </w:r>
    <w:r w:rsidR="00201AEA">
      <w:rPr>
        <w:rFonts w:ascii="Arial" w:hAnsi="Arial" w:cs="Arial"/>
        <w:noProof/>
      </w:rPr>
      <w:t>1</w:t>
    </w:r>
    <w:r w:rsidRPr="005C230E">
      <w:rPr>
        <w:rFonts w:ascii="Arial" w:hAnsi="Arial" w:cs="Arial" w:hint="eastAsia"/>
      </w:rPr>
      <w:fldChar w:fldCharType="end"/>
    </w:r>
  </w:p>
  <w:p w:rsidR="002C7214" w:rsidRDefault="006071BA" w:rsidP="006071BA">
    <w:pPr>
      <w:pStyle w:val="Footer"/>
      <w:jc w:val="right"/>
      <w:rPr>
        <w:rFonts w:ascii="Arial" w:hAnsi="Arial"/>
      </w:rPr>
    </w:pPr>
    <w:r w:rsidRPr="00201AEA">
      <w:rPr>
        <w:rFonts w:ascii="Gulim" w:eastAsia="Gulim" w:hAnsi="Gulim" w:hint="eastAsia"/>
      </w:rPr>
      <w:t>부록</w:t>
    </w:r>
    <w:r>
      <w:rPr>
        <w:rFonts w:ascii="Arial" w:hAnsi="Arial" w:hint="eastAsia"/>
      </w:rPr>
      <w:t xml:space="preserve"> 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F9" w:rsidRDefault="00D819F9">
      <w:r>
        <w:separator/>
      </w:r>
    </w:p>
  </w:footnote>
  <w:footnote w:type="continuationSeparator" w:id="0">
    <w:p w:rsidR="00D819F9" w:rsidRDefault="00D8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14" w:rsidRPr="003074B1" w:rsidRDefault="002C7214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  <w:szCs w:val="24"/>
      </w:rPr>
      <w:t>Send with all notices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16489"/>
    <w:multiLevelType w:val="hybridMultilevel"/>
    <w:tmpl w:val="45B6B9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7D2146"/>
    <w:multiLevelType w:val="hybridMultilevel"/>
    <w:tmpl w:val="8B5A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D15AE"/>
    <w:multiLevelType w:val="hybridMultilevel"/>
    <w:tmpl w:val="F0941CD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F5617A4"/>
    <w:multiLevelType w:val="hybridMultilevel"/>
    <w:tmpl w:val="92C40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6136C"/>
    <w:multiLevelType w:val="hybridMultilevel"/>
    <w:tmpl w:val="841E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52F60"/>
    <w:multiLevelType w:val="hybridMultilevel"/>
    <w:tmpl w:val="881A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E61725"/>
    <w:multiLevelType w:val="hybridMultilevel"/>
    <w:tmpl w:val="F49E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2F5BF1"/>
    <w:multiLevelType w:val="hybridMultilevel"/>
    <w:tmpl w:val="4082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E3127"/>
    <w:multiLevelType w:val="hybridMultilevel"/>
    <w:tmpl w:val="7576B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FE79CA"/>
    <w:multiLevelType w:val="hybridMultilevel"/>
    <w:tmpl w:val="36F0F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06F6E"/>
    <w:multiLevelType w:val="hybridMultilevel"/>
    <w:tmpl w:val="E180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E42807"/>
    <w:multiLevelType w:val="hybridMultilevel"/>
    <w:tmpl w:val="D3F02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33E09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380721E"/>
    <w:multiLevelType w:val="hybridMultilevel"/>
    <w:tmpl w:val="5666FBD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1FE7287"/>
    <w:multiLevelType w:val="hybridMultilevel"/>
    <w:tmpl w:val="F13C4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B500DF"/>
    <w:multiLevelType w:val="hybridMultilevel"/>
    <w:tmpl w:val="46DE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655DB"/>
    <w:multiLevelType w:val="hybridMultilevel"/>
    <w:tmpl w:val="D9AAF9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8"/>
  </w:num>
  <w:num w:numId="12">
    <w:abstractNumId w:val="1"/>
  </w:num>
  <w:num w:numId="13">
    <w:abstractNumId w:val="18"/>
  </w:num>
  <w:num w:numId="14">
    <w:abstractNumId w:val="10"/>
  </w:num>
  <w:num w:numId="15">
    <w:abstractNumId w:val="3"/>
  </w:num>
  <w:num w:numId="16">
    <w:abstractNumId w:val="16"/>
  </w:num>
  <w:num w:numId="17">
    <w:abstractNumId w:val="19"/>
  </w:num>
  <w:num w:numId="18">
    <w:abstractNumId w:val="12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s-ES_tradnl" w:vendorID="64" w:dllVersion="131078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22"/>
    <w:rsid w:val="00000B46"/>
    <w:rsid w:val="00007914"/>
    <w:rsid w:val="000145DE"/>
    <w:rsid w:val="000145E8"/>
    <w:rsid w:val="0001772D"/>
    <w:rsid w:val="000239A1"/>
    <w:rsid w:val="0002629E"/>
    <w:rsid w:val="000273FF"/>
    <w:rsid w:val="000309FB"/>
    <w:rsid w:val="000338C1"/>
    <w:rsid w:val="00035090"/>
    <w:rsid w:val="0005519D"/>
    <w:rsid w:val="00055AA0"/>
    <w:rsid w:val="000675B1"/>
    <w:rsid w:val="00083A86"/>
    <w:rsid w:val="00090B33"/>
    <w:rsid w:val="000915D9"/>
    <w:rsid w:val="00096D8A"/>
    <w:rsid w:val="000A3C28"/>
    <w:rsid w:val="000C5013"/>
    <w:rsid w:val="000C75B2"/>
    <w:rsid w:val="000E5993"/>
    <w:rsid w:val="000E72EC"/>
    <w:rsid w:val="000E7613"/>
    <w:rsid w:val="00101923"/>
    <w:rsid w:val="00102BB1"/>
    <w:rsid w:val="001167D5"/>
    <w:rsid w:val="00144697"/>
    <w:rsid w:val="00166801"/>
    <w:rsid w:val="00167D71"/>
    <w:rsid w:val="00171048"/>
    <w:rsid w:val="001716F7"/>
    <w:rsid w:val="00175FE2"/>
    <w:rsid w:val="00177EEA"/>
    <w:rsid w:val="00182E9C"/>
    <w:rsid w:val="001B45EB"/>
    <w:rsid w:val="001C66BB"/>
    <w:rsid w:val="001D5A2F"/>
    <w:rsid w:val="001F50A9"/>
    <w:rsid w:val="00201AEA"/>
    <w:rsid w:val="00232B2F"/>
    <w:rsid w:val="00234302"/>
    <w:rsid w:val="00246260"/>
    <w:rsid w:val="0025479C"/>
    <w:rsid w:val="0026001F"/>
    <w:rsid w:val="00261B3A"/>
    <w:rsid w:val="002620C4"/>
    <w:rsid w:val="0026566F"/>
    <w:rsid w:val="0027689D"/>
    <w:rsid w:val="00283036"/>
    <w:rsid w:val="00291149"/>
    <w:rsid w:val="0029231C"/>
    <w:rsid w:val="002A039D"/>
    <w:rsid w:val="002A17FB"/>
    <w:rsid w:val="002B0EBF"/>
    <w:rsid w:val="002B35A9"/>
    <w:rsid w:val="002C3960"/>
    <w:rsid w:val="002C7214"/>
    <w:rsid w:val="002D3914"/>
    <w:rsid w:val="002D4969"/>
    <w:rsid w:val="002E5648"/>
    <w:rsid w:val="002E6BD7"/>
    <w:rsid w:val="003074B1"/>
    <w:rsid w:val="00311322"/>
    <w:rsid w:val="00312F30"/>
    <w:rsid w:val="00325939"/>
    <w:rsid w:val="0032781F"/>
    <w:rsid w:val="003322C8"/>
    <w:rsid w:val="00337E47"/>
    <w:rsid w:val="0035202E"/>
    <w:rsid w:val="0037565C"/>
    <w:rsid w:val="00377607"/>
    <w:rsid w:val="00381174"/>
    <w:rsid w:val="00384ADC"/>
    <w:rsid w:val="00384BA1"/>
    <w:rsid w:val="003876FD"/>
    <w:rsid w:val="0039551D"/>
    <w:rsid w:val="003A0B55"/>
    <w:rsid w:val="003A3807"/>
    <w:rsid w:val="003B2597"/>
    <w:rsid w:val="003B6F19"/>
    <w:rsid w:val="003C32B1"/>
    <w:rsid w:val="003C5B75"/>
    <w:rsid w:val="003C6176"/>
    <w:rsid w:val="003C6232"/>
    <w:rsid w:val="003D5668"/>
    <w:rsid w:val="003E1B8D"/>
    <w:rsid w:val="003E201D"/>
    <w:rsid w:val="003F651E"/>
    <w:rsid w:val="003F7359"/>
    <w:rsid w:val="004029EE"/>
    <w:rsid w:val="0041583A"/>
    <w:rsid w:val="00421D13"/>
    <w:rsid w:val="004258F0"/>
    <w:rsid w:val="00437A4F"/>
    <w:rsid w:val="00443599"/>
    <w:rsid w:val="00444DED"/>
    <w:rsid w:val="00451857"/>
    <w:rsid w:val="00453317"/>
    <w:rsid w:val="004741D1"/>
    <w:rsid w:val="004A2921"/>
    <w:rsid w:val="004A2943"/>
    <w:rsid w:val="004A6E4A"/>
    <w:rsid w:val="004B3213"/>
    <w:rsid w:val="004B3F79"/>
    <w:rsid w:val="004B4A52"/>
    <w:rsid w:val="004C3AA3"/>
    <w:rsid w:val="004D0D4E"/>
    <w:rsid w:val="004E2C98"/>
    <w:rsid w:val="004F26CD"/>
    <w:rsid w:val="00501440"/>
    <w:rsid w:val="005019F1"/>
    <w:rsid w:val="00502CEA"/>
    <w:rsid w:val="00517951"/>
    <w:rsid w:val="00517A90"/>
    <w:rsid w:val="005259EE"/>
    <w:rsid w:val="00526BAB"/>
    <w:rsid w:val="005324FE"/>
    <w:rsid w:val="00536557"/>
    <w:rsid w:val="00554DCD"/>
    <w:rsid w:val="005668AB"/>
    <w:rsid w:val="00571C7F"/>
    <w:rsid w:val="005731F6"/>
    <w:rsid w:val="0057580B"/>
    <w:rsid w:val="00580F6A"/>
    <w:rsid w:val="00597D2C"/>
    <w:rsid w:val="005A29B9"/>
    <w:rsid w:val="005B576C"/>
    <w:rsid w:val="005B7555"/>
    <w:rsid w:val="005C230E"/>
    <w:rsid w:val="005C4C6B"/>
    <w:rsid w:val="005D50A3"/>
    <w:rsid w:val="005E254E"/>
    <w:rsid w:val="005F18AF"/>
    <w:rsid w:val="005F1B2F"/>
    <w:rsid w:val="005F46A6"/>
    <w:rsid w:val="005F4C0B"/>
    <w:rsid w:val="006071BA"/>
    <w:rsid w:val="006173CF"/>
    <w:rsid w:val="00621A56"/>
    <w:rsid w:val="006439D9"/>
    <w:rsid w:val="00647D0A"/>
    <w:rsid w:val="00651553"/>
    <w:rsid w:val="0065296B"/>
    <w:rsid w:val="00652F65"/>
    <w:rsid w:val="0066236B"/>
    <w:rsid w:val="0066548D"/>
    <w:rsid w:val="00666163"/>
    <w:rsid w:val="006708D7"/>
    <w:rsid w:val="00672471"/>
    <w:rsid w:val="006740D7"/>
    <w:rsid w:val="006811C0"/>
    <w:rsid w:val="006948A8"/>
    <w:rsid w:val="006A1C1B"/>
    <w:rsid w:val="006A598F"/>
    <w:rsid w:val="006B3E16"/>
    <w:rsid w:val="006B40A7"/>
    <w:rsid w:val="006B4DB8"/>
    <w:rsid w:val="006C4BF9"/>
    <w:rsid w:val="006D18B7"/>
    <w:rsid w:val="006D6385"/>
    <w:rsid w:val="006D7056"/>
    <w:rsid w:val="006E3E81"/>
    <w:rsid w:val="006E41C9"/>
    <w:rsid w:val="006E66FD"/>
    <w:rsid w:val="006F4620"/>
    <w:rsid w:val="00701F44"/>
    <w:rsid w:val="00702A94"/>
    <w:rsid w:val="00702F76"/>
    <w:rsid w:val="0071227C"/>
    <w:rsid w:val="00722DAD"/>
    <w:rsid w:val="007256F2"/>
    <w:rsid w:val="007272A4"/>
    <w:rsid w:val="00732C61"/>
    <w:rsid w:val="00733543"/>
    <w:rsid w:val="00733D75"/>
    <w:rsid w:val="00736287"/>
    <w:rsid w:val="00744D99"/>
    <w:rsid w:val="0076027D"/>
    <w:rsid w:val="00764E8D"/>
    <w:rsid w:val="0077076F"/>
    <w:rsid w:val="00771C6B"/>
    <w:rsid w:val="007835D6"/>
    <w:rsid w:val="007A1DAC"/>
    <w:rsid w:val="007A29F6"/>
    <w:rsid w:val="007A4DE5"/>
    <w:rsid w:val="007B504D"/>
    <w:rsid w:val="007C459F"/>
    <w:rsid w:val="007C659C"/>
    <w:rsid w:val="007D7BA2"/>
    <w:rsid w:val="007E5305"/>
    <w:rsid w:val="007F5A67"/>
    <w:rsid w:val="007F6857"/>
    <w:rsid w:val="00802A4C"/>
    <w:rsid w:val="008030CF"/>
    <w:rsid w:val="0081332D"/>
    <w:rsid w:val="00830AD9"/>
    <w:rsid w:val="0083221D"/>
    <w:rsid w:val="00832E41"/>
    <w:rsid w:val="008347E9"/>
    <w:rsid w:val="00835AA4"/>
    <w:rsid w:val="008377A6"/>
    <w:rsid w:val="00852C94"/>
    <w:rsid w:val="008572AF"/>
    <w:rsid w:val="00864145"/>
    <w:rsid w:val="00867A24"/>
    <w:rsid w:val="00867B60"/>
    <w:rsid w:val="0088430C"/>
    <w:rsid w:val="008866CD"/>
    <w:rsid w:val="008909A4"/>
    <w:rsid w:val="00892F10"/>
    <w:rsid w:val="0089323B"/>
    <w:rsid w:val="008A281D"/>
    <w:rsid w:val="008B7B95"/>
    <w:rsid w:val="008D14F3"/>
    <w:rsid w:val="008D344D"/>
    <w:rsid w:val="008E2078"/>
    <w:rsid w:val="008E23ED"/>
    <w:rsid w:val="008E3302"/>
    <w:rsid w:val="008F48C9"/>
    <w:rsid w:val="00905BFD"/>
    <w:rsid w:val="009060FC"/>
    <w:rsid w:val="0092234F"/>
    <w:rsid w:val="009242DD"/>
    <w:rsid w:val="00924610"/>
    <w:rsid w:val="00945422"/>
    <w:rsid w:val="00950E1E"/>
    <w:rsid w:val="00970A03"/>
    <w:rsid w:val="0097445D"/>
    <w:rsid w:val="009763B0"/>
    <w:rsid w:val="0098084C"/>
    <w:rsid w:val="00981AD0"/>
    <w:rsid w:val="0098412D"/>
    <w:rsid w:val="009877D8"/>
    <w:rsid w:val="00994699"/>
    <w:rsid w:val="0099693E"/>
    <w:rsid w:val="00997EAE"/>
    <w:rsid w:val="009A069E"/>
    <w:rsid w:val="009A06BC"/>
    <w:rsid w:val="009B000C"/>
    <w:rsid w:val="009C219B"/>
    <w:rsid w:val="009C25EC"/>
    <w:rsid w:val="009C2DCC"/>
    <w:rsid w:val="009D0F6D"/>
    <w:rsid w:val="009D17CA"/>
    <w:rsid w:val="009D1E80"/>
    <w:rsid w:val="009E644F"/>
    <w:rsid w:val="009F2993"/>
    <w:rsid w:val="00A01B8C"/>
    <w:rsid w:val="00A02E51"/>
    <w:rsid w:val="00A14821"/>
    <w:rsid w:val="00A157DB"/>
    <w:rsid w:val="00A20406"/>
    <w:rsid w:val="00A21088"/>
    <w:rsid w:val="00A35B39"/>
    <w:rsid w:val="00A41955"/>
    <w:rsid w:val="00A43C5A"/>
    <w:rsid w:val="00A45EB5"/>
    <w:rsid w:val="00A46697"/>
    <w:rsid w:val="00A509BC"/>
    <w:rsid w:val="00A56D8A"/>
    <w:rsid w:val="00A578DC"/>
    <w:rsid w:val="00A60BD4"/>
    <w:rsid w:val="00A60C31"/>
    <w:rsid w:val="00A63212"/>
    <w:rsid w:val="00A64874"/>
    <w:rsid w:val="00A7327B"/>
    <w:rsid w:val="00A74B16"/>
    <w:rsid w:val="00A82E93"/>
    <w:rsid w:val="00A83C55"/>
    <w:rsid w:val="00A83C8A"/>
    <w:rsid w:val="00A948CE"/>
    <w:rsid w:val="00A968E4"/>
    <w:rsid w:val="00AA1405"/>
    <w:rsid w:val="00AA5FC1"/>
    <w:rsid w:val="00AB2F40"/>
    <w:rsid w:val="00AB65E4"/>
    <w:rsid w:val="00AC64BB"/>
    <w:rsid w:val="00AC768A"/>
    <w:rsid w:val="00AE0891"/>
    <w:rsid w:val="00AE74CD"/>
    <w:rsid w:val="00AE7F97"/>
    <w:rsid w:val="00AF35F9"/>
    <w:rsid w:val="00B04094"/>
    <w:rsid w:val="00B12339"/>
    <w:rsid w:val="00B20C94"/>
    <w:rsid w:val="00B347E0"/>
    <w:rsid w:val="00B472D9"/>
    <w:rsid w:val="00B572B4"/>
    <w:rsid w:val="00B72DDF"/>
    <w:rsid w:val="00B735C2"/>
    <w:rsid w:val="00B80503"/>
    <w:rsid w:val="00B8420A"/>
    <w:rsid w:val="00B857A4"/>
    <w:rsid w:val="00B857D5"/>
    <w:rsid w:val="00B97E53"/>
    <w:rsid w:val="00BA292E"/>
    <w:rsid w:val="00BA5EF1"/>
    <w:rsid w:val="00BC1BBD"/>
    <w:rsid w:val="00BC7042"/>
    <w:rsid w:val="00BC7634"/>
    <w:rsid w:val="00BC7AFC"/>
    <w:rsid w:val="00BD155A"/>
    <w:rsid w:val="00BD4074"/>
    <w:rsid w:val="00BE10DD"/>
    <w:rsid w:val="00BE65A7"/>
    <w:rsid w:val="00C011D1"/>
    <w:rsid w:val="00C068AF"/>
    <w:rsid w:val="00C07CCB"/>
    <w:rsid w:val="00C13EE0"/>
    <w:rsid w:val="00C23C23"/>
    <w:rsid w:val="00C26956"/>
    <w:rsid w:val="00C32A17"/>
    <w:rsid w:val="00C34725"/>
    <w:rsid w:val="00C37644"/>
    <w:rsid w:val="00C41C5E"/>
    <w:rsid w:val="00C425D6"/>
    <w:rsid w:val="00C42E4D"/>
    <w:rsid w:val="00C44BB5"/>
    <w:rsid w:val="00C60103"/>
    <w:rsid w:val="00C70562"/>
    <w:rsid w:val="00C706FA"/>
    <w:rsid w:val="00C72DFF"/>
    <w:rsid w:val="00C77BD4"/>
    <w:rsid w:val="00C80553"/>
    <w:rsid w:val="00C91AD7"/>
    <w:rsid w:val="00CB494C"/>
    <w:rsid w:val="00CE45DE"/>
    <w:rsid w:val="00CE501A"/>
    <w:rsid w:val="00CE5F3B"/>
    <w:rsid w:val="00CE6330"/>
    <w:rsid w:val="00CE6919"/>
    <w:rsid w:val="00D008CD"/>
    <w:rsid w:val="00D07584"/>
    <w:rsid w:val="00D10F3A"/>
    <w:rsid w:val="00D1501D"/>
    <w:rsid w:val="00D2334C"/>
    <w:rsid w:val="00D30CD5"/>
    <w:rsid w:val="00D331E8"/>
    <w:rsid w:val="00D40CC3"/>
    <w:rsid w:val="00D50D19"/>
    <w:rsid w:val="00D51A8B"/>
    <w:rsid w:val="00D5375D"/>
    <w:rsid w:val="00D6489B"/>
    <w:rsid w:val="00D75657"/>
    <w:rsid w:val="00D819F9"/>
    <w:rsid w:val="00D85D91"/>
    <w:rsid w:val="00D86C10"/>
    <w:rsid w:val="00D874C1"/>
    <w:rsid w:val="00D87AD1"/>
    <w:rsid w:val="00D87D05"/>
    <w:rsid w:val="00D900E2"/>
    <w:rsid w:val="00DA2DD8"/>
    <w:rsid w:val="00DA48A1"/>
    <w:rsid w:val="00DB060A"/>
    <w:rsid w:val="00DD1E62"/>
    <w:rsid w:val="00DD576F"/>
    <w:rsid w:val="00DD666A"/>
    <w:rsid w:val="00DD667C"/>
    <w:rsid w:val="00DD735B"/>
    <w:rsid w:val="00DD77D7"/>
    <w:rsid w:val="00DF498A"/>
    <w:rsid w:val="00DF5B52"/>
    <w:rsid w:val="00DF7D46"/>
    <w:rsid w:val="00E02433"/>
    <w:rsid w:val="00E05E59"/>
    <w:rsid w:val="00E10F8D"/>
    <w:rsid w:val="00E11258"/>
    <w:rsid w:val="00E14671"/>
    <w:rsid w:val="00E202F2"/>
    <w:rsid w:val="00E33DBD"/>
    <w:rsid w:val="00E3549C"/>
    <w:rsid w:val="00E46CF7"/>
    <w:rsid w:val="00E52F9B"/>
    <w:rsid w:val="00E6236D"/>
    <w:rsid w:val="00E63932"/>
    <w:rsid w:val="00E63DA3"/>
    <w:rsid w:val="00E702F4"/>
    <w:rsid w:val="00E73A82"/>
    <w:rsid w:val="00E73D45"/>
    <w:rsid w:val="00EB3E5B"/>
    <w:rsid w:val="00EC21B3"/>
    <w:rsid w:val="00EC3DA9"/>
    <w:rsid w:val="00EC550A"/>
    <w:rsid w:val="00EC600A"/>
    <w:rsid w:val="00EC7875"/>
    <w:rsid w:val="00ED03A9"/>
    <w:rsid w:val="00ED4A89"/>
    <w:rsid w:val="00EF12E6"/>
    <w:rsid w:val="00F02719"/>
    <w:rsid w:val="00F03AB8"/>
    <w:rsid w:val="00F12F0F"/>
    <w:rsid w:val="00F14CFD"/>
    <w:rsid w:val="00F16605"/>
    <w:rsid w:val="00F26F9C"/>
    <w:rsid w:val="00F32917"/>
    <w:rsid w:val="00F32AC5"/>
    <w:rsid w:val="00F3764E"/>
    <w:rsid w:val="00F37686"/>
    <w:rsid w:val="00F43563"/>
    <w:rsid w:val="00F44EF1"/>
    <w:rsid w:val="00F65B25"/>
    <w:rsid w:val="00F70EBA"/>
    <w:rsid w:val="00F747CB"/>
    <w:rsid w:val="00F90395"/>
    <w:rsid w:val="00F9148E"/>
    <w:rsid w:val="00F979D5"/>
    <w:rsid w:val="00FA2967"/>
    <w:rsid w:val="00FB1556"/>
    <w:rsid w:val="00FB2241"/>
    <w:rsid w:val="00FC0C38"/>
    <w:rsid w:val="00FD0F14"/>
    <w:rsid w:val="00FE62AA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6745C-ADBB-4C4D-8E0B-EF67D768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18" w:space="1" w:color="auto"/>
      </w:pBdr>
      <w:outlineLvl w:val="0"/>
    </w:pPr>
    <w:rPr>
      <w:rFonts w:ascii="Arial" w:hAnsi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pPr>
      <w:pBdr>
        <w:top w:val="single" w:sz="18" w:space="1" w:color="auto"/>
      </w:pBdr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semiHidden/>
    <w:rsid w:val="0039551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E45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45DE"/>
  </w:style>
  <w:style w:type="character" w:customStyle="1" w:styleId="CommentTextChar">
    <w:name w:val="Comment Text Char"/>
    <w:basedOn w:val="DefaultParagraphFont"/>
    <w:link w:val="CommentText"/>
    <w:rsid w:val="00CE45DE"/>
  </w:style>
  <w:style w:type="paragraph" w:styleId="CommentSubject">
    <w:name w:val="annotation subject"/>
    <w:basedOn w:val="CommentText"/>
    <w:next w:val="CommentText"/>
    <w:link w:val="CommentSubjectChar"/>
    <w:rsid w:val="00CE45DE"/>
    <w:rPr>
      <w:b/>
      <w:bCs/>
    </w:rPr>
  </w:style>
  <w:style w:type="character" w:customStyle="1" w:styleId="CommentSubjectChar">
    <w:name w:val="Comment Subject Char"/>
    <w:link w:val="CommentSubject"/>
    <w:rsid w:val="00CE45DE"/>
    <w:rPr>
      <w:b/>
      <w:bCs/>
    </w:rPr>
  </w:style>
  <w:style w:type="paragraph" w:styleId="ListParagraph">
    <w:name w:val="List Paragraph"/>
    <w:basedOn w:val="Normal"/>
    <w:uiPriority w:val="34"/>
    <w:qFormat/>
    <w:rsid w:val="00864145"/>
    <w:pPr>
      <w:ind w:left="720"/>
    </w:pPr>
  </w:style>
  <w:style w:type="character" w:customStyle="1" w:styleId="HeaderChar">
    <w:name w:val="Header Char"/>
    <w:link w:val="Header"/>
    <w:uiPriority w:val="99"/>
    <w:rsid w:val="00536557"/>
  </w:style>
  <w:style w:type="character" w:customStyle="1" w:styleId="BodyText2Char">
    <w:name w:val="Body Text 2 Char"/>
    <w:link w:val="BodyText2"/>
    <w:rsid w:val="00DF498A"/>
    <w:rPr>
      <w:rFonts w:ascii="Arial" w:hAnsi="Arial"/>
      <w:sz w:val="24"/>
    </w:rPr>
  </w:style>
  <w:style w:type="character" w:styleId="Strong">
    <w:name w:val="Strong"/>
    <w:uiPriority w:val="22"/>
    <w:qFormat/>
    <w:rsid w:val="002E6BD7"/>
    <w:rPr>
      <w:b/>
      <w:bCs/>
    </w:rPr>
  </w:style>
  <w:style w:type="character" w:customStyle="1" w:styleId="Mention">
    <w:name w:val="Mention"/>
    <w:uiPriority w:val="99"/>
    <w:semiHidden/>
    <w:unhideWhenUsed/>
    <w:rsid w:val="00D2334C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F9148E"/>
  </w:style>
  <w:style w:type="character" w:customStyle="1" w:styleId="FooterChar">
    <w:name w:val="Footer Char"/>
    <w:link w:val="Footer"/>
    <w:uiPriority w:val="99"/>
    <w:rsid w:val="005C230E"/>
  </w:style>
  <w:style w:type="paragraph" w:styleId="NormalWeb">
    <w:name w:val="Normal (Web)"/>
    <w:basedOn w:val="Normal"/>
    <w:uiPriority w:val="99"/>
    <w:unhideWhenUsed/>
    <w:rsid w:val="00B12339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crportal.hhs.gov/ocr/portal/lobby.js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hs.gov/ocr/office/file/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13.Beneficiary_Non-Discrimination_Notice</Abstract>
    <Organization xmlns="885d9017-c42c-4130-b512-59f6980cbf62">33</Organization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A7E5A-DAFE-4762-9182-56FC97CA9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7B4129-8E7A-4C2B-89C3-F88BA8F5A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C8A9BD-19B8-410F-A779-71CE9AF7CD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313D5C88-01CB-4208-AEE7-2727731F96D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939345C-0996-4432-89A0-2AB4EAE7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13.Beneficiary_Non-Discrimination_Notice</vt:lpstr>
    </vt:vector>
  </TitlesOfParts>
  <Company>Payment Systems Division</Company>
  <LinksUpToDate>false</LinksUpToDate>
  <CharactersWithSpaces>1712</CharactersWithSpaces>
  <SharedDoc>false</SharedDoc>
  <HLinks>
    <vt:vector size="12" baseType="variant">
      <vt:variant>
        <vt:i4>7929889</vt:i4>
      </vt:variant>
      <vt:variant>
        <vt:i4>24</vt:i4>
      </vt:variant>
      <vt:variant>
        <vt:i4>0</vt:i4>
      </vt:variant>
      <vt:variant>
        <vt:i4>5</vt:i4>
      </vt:variant>
      <vt:variant>
        <vt:lpwstr>https://ocrportal.hhs.gov/ocr/portal/lobby.jsf</vt:lpwstr>
      </vt:variant>
      <vt:variant>
        <vt:lpwstr/>
      </vt:variant>
      <vt:variant>
        <vt:i4>327684</vt:i4>
      </vt:variant>
      <vt:variant>
        <vt:i4>21</vt:i4>
      </vt:variant>
      <vt:variant>
        <vt:i4>0</vt:i4>
      </vt:variant>
      <vt:variant>
        <vt:i4>5</vt:i4>
      </vt:variant>
      <vt:variant>
        <vt:lpwstr>http://www.hhs.gov/ocr/office/file/index.html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13.Beneficiary_Non-Discrimination_Notice</dc:title>
  <dc:subject/>
  <dc:creator>DHS</dc:creator>
  <cp:keywords>NOABD, Beneficiary Non-Discrimination Notice, Mental Health</cp:keywords>
  <cp:lastModifiedBy>sophia</cp:lastModifiedBy>
  <cp:revision>3</cp:revision>
  <cp:lastPrinted>2018-01-12T08:28:00Z</cp:lastPrinted>
  <dcterms:created xsi:type="dcterms:W3CDTF">2019-09-10T02:01:00Z</dcterms:created>
  <dcterms:modified xsi:type="dcterms:W3CDTF">2019-09-15T02:40:00Z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610700.000000000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