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790D" w14:textId="6529E6DC" w:rsidR="001C53C1" w:rsidRPr="00D44C99" w:rsidRDefault="00D4541D">
      <w:pPr>
        <w:spacing w:line="275" w:lineRule="exact"/>
        <w:ind w:right="1"/>
        <w:jc w:val="center"/>
        <w:rPr>
          <w:rFonts w:ascii="Aptos" w:hAnsi="Aptos"/>
          <w:b/>
          <w:sz w:val="28"/>
          <w:szCs w:val="28"/>
        </w:rPr>
      </w:pPr>
      <w:r w:rsidRPr="00D44C99">
        <w:rPr>
          <w:rFonts w:ascii="Aptos" w:hAnsi="Aptos"/>
          <w:b/>
          <w:sz w:val="28"/>
          <w:szCs w:val="28"/>
        </w:rPr>
        <w:t>About Your</w:t>
      </w:r>
      <w:r w:rsidRPr="00D44C99">
        <w:rPr>
          <w:rFonts w:ascii="Aptos" w:hAnsi="Aptos"/>
          <w:b/>
          <w:spacing w:val="-2"/>
          <w:sz w:val="28"/>
          <w:szCs w:val="28"/>
        </w:rPr>
        <w:t xml:space="preserve"> </w:t>
      </w:r>
      <w:r w:rsidRPr="00D44C99">
        <w:rPr>
          <w:rFonts w:ascii="Aptos" w:hAnsi="Aptos"/>
          <w:b/>
          <w:sz w:val="28"/>
          <w:szCs w:val="28"/>
        </w:rPr>
        <w:t>Treatment</w:t>
      </w:r>
      <w:r w:rsidRPr="00D44C99">
        <w:rPr>
          <w:rFonts w:ascii="Aptos" w:hAnsi="Aptos"/>
          <w:b/>
          <w:spacing w:val="1"/>
          <w:sz w:val="28"/>
          <w:szCs w:val="28"/>
        </w:rPr>
        <w:t xml:space="preserve"> </w:t>
      </w:r>
      <w:r w:rsidRPr="00D44C99">
        <w:rPr>
          <w:rFonts w:ascii="Aptos" w:hAnsi="Aptos"/>
          <w:b/>
          <w:spacing w:val="-2"/>
          <w:sz w:val="28"/>
          <w:szCs w:val="28"/>
        </w:rPr>
        <w:t>Request</w:t>
      </w:r>
      <w:r w:rsidR="00EF4331">
        <w:rPr>
          <w:rFonts w:ascii="Aptos" w:hAnsi="Aptos"/>
          <w:b/>
          <w:spacing w:val="-2"/>
          <w:sz w:val="28"/>
          <w:szCs w:val="28"/>
        </w:rPr>
        <w:t>-Denial Notice</w:t>
      </w:r>
    </w:p>
    <w:p w14:paraId="4ED1790E" w14:textId="77777777" w:rsidR="001C53C1" w:rsidRPr="00D44C99" w:rsidRDefault="001C53C1">
      <w:pPr>
        <w:pStyle w:val="BodyText"/>
        <w:rPr>
          <w:rFonts w:ascii="Aptos" w:hAnsi="Aptos"/>
          <w:b/>
        </w:rPr>
      </w:pPr>
    </w:p>
    <w:p w14:paraId="4ED1790F" w14:textId="77777777" w:rsidR="001C53C1" w:rsidRPr="00D44C99" w:rsidRDefault="001C53C1">
      <w:pPr>
        <w:pStyle w:val="BodyText"/>
        <w:spacing w:before="3"/>
        <w:rPr>
          <w:rFonts w:ascii="Aptos" w:hAnsi="Aptos"/>
          <w:b/>
        </w:rPr>
      </w:pPr>
    </w:p>
    <w:bookmarkStart w:id="0" w:name="[Date]" w:displacedByCustomXml="next"/>
    <w:bookmarkEnd w:id="0" w:displacedByCustomXml="next"/>
    <w:sdt>
      <w:sdtPr>
        <w:rPr>
          <w:rFonts w:ascii="Aptos" w:hAnsi="Aptos"/>
          <w:i/>
          <w:spacing w:val="-2"/>
          <w:sz w:val="24"/>
          <w:szCs w:val="24"/>
          <w:highlight w:val="lightGray"/>
        </w:rPr>
        <w:id w:val="2099598287"/>
        <w:placeholder>
          <w:docPart w:val="DefaultPlaceholder_-1854013437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ED17910" w14:textId="752F251E" w:rsidR="001C53C1" w:rsidRPr="00D44C99" w:rsidRDefault="00326807">
          <w:pPr>
            <w:rPr>
              <w:rFonts w:ascii="Aptos" w:hAnsi="Aptos"/>
              <w:i/>
              <w:sz w:val="24"/>
              <w:szCs w:val="24"/>
            </w:rPr>
          </w:pPr>
          <w:r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Date</w:t>
          </w:r>
        </w:p>
      </w:sdtContent>
    </w:sdt>
    <w:p w14:paraId="4ED17911" w14:textId="77777777" w:rsidR="001C53C1" w:rsidRPr="00D44C99" w:rsidRDefault="001C53C1">
      <w:pPr>
        <w:pStyle w:val="BodyText"/>
        <w:spacing w:before="273"/>
        <w:rPr>
          <w:rFonts w:ascii="Aptos" w:hAnsi="Aptos"/>
          <w:i/>
        </w:rPr>
      </w:pPr>
    </w:p>
    <w:bookmarkStart w:id="1" w:name="[Member’s_Name]_______[Treating_Provider"/>
    <w:bookmarkEnd w:id="1"/>
    <w:p w14:paraId="4ED17912" w14:textId="2C68B65B" w:rsidR="001C53C1" w:rsidRPr="00D44C99" w:rsidRDefault="00445522">
      <w:pPr>
        <w:tabs>
          <w:tab w:val="left" w:pos="5107"/>
        </w:tabs>
        <w:spacing w:before="1"/>
        <w:ind w:left="67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718860450"/>
          <w:placeholder>
            <w:docPart w:val="DefaultPlaceholder_-1854013440"/>
          </w:placeholder>
          <w:text/>
        </w:sdtPr>
        <w:sdtEndPr/>
        <w:sdtContent>
          <w:r w:rsidR="00D4541D" w:rsidRPr="00DC250B">
            <w:rPr>
              <w:rFonts w:ascii="Aptos" w:hAnsi="Aptos"/>
              <w:i/>
              <w:sz w:val="24"/>
              <w:szCs w:val="24"/>
              <w:highlight w:val="lightGray"/>
            </w:rPr>
            <w:t>Member’s Name</w:t>
          </w:r>
        </w:sdtContent>
      </w:sdt>
      <w:r w:rsidR="00D4541D" w:rsidRPr="00D44C99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873760546"/>
          <w:placeholder>
            <w:docPart w:val="DefaultPlaceholder_-1854013440"/>
          </w:placeholder>
          <w:text/>
        </w:sdtPr>
        <w:sdtEndPr/>
        <w:sdtContent>
          <w:r w:rsidR="00D4541D" w:rsidRPr="00C62950">
            <w:rPr>
              <w:rFonts w:ascii="Aptos" w:hAnsi="Aptos"/>
              <w:i/>
              <w:sz w:val="24"/>
              <w:szCs w:val="24"/>
              <w:highlight w:val="lightGray"/>
            </w:rPr>
            <w:t>Treating Provider’s Name</w:t>
          </w:r>
        </w:sdtContent>
      </w:sdt>
    </w:p>
    <w:p w14:paraId="4ED17913" w14:textId="5C7C098E" w:rsidR="001C53C1" w:rsidRPr="00D44C99" w:rsidRDefault="00445522">
      <w:pPr>
        <w:tabs>
          <w:tab w:val="left" w:pos="5107"/>
        </w:tabs>
        <w:spacing w:before="2" w:line="275" w:lineRule="exact"/>
        <w:ind w:left="67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pacing w:val="-2"/>
            <w:sz w:val="24"/>
            <w:szCs w:val="24"/>
            <w:highlight w:val="lightGray"/>
          </w:rPr>
          <w:id w:val="-472678007"/>
          <w:placeholder>
            <w:docPart w:val="DefaultPlaceholder_-1854013440"/>
          </w:placeholder>
          <w:text/>
        </w:sdtPr>
        <w:sdtEndPr/>
        <w:sdtContent>
          <w:r w:rsidR="00D4541D" w:rsidRPr="00DC250B"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Address</w:t>
          </w:r>
        </w:sdtContent>
      </w:sdt>
      <w:r w:rsidR="00D4541D" w:rsidRPr="00D44C99">
        <w:rPr>
          <w:rFonts w:ascii="Aptos" w:hAnsi="Aptos"/>
          <w:i/>
          <w:sz w:val="24"/>
          <w:szCs w:val="24"/>
        </w:rPr>
        <w:tab/>
      </w:r>
      <w:sdt>
        <w:sdtPr>
          <w:rPr>
            <w:rFonts w:ascii="Aptos" w:hAnsi="Aptos"/>
            <w:i/>
            <w:spacing w:val="-2"/>
            <w:sz w:val="24"/>
            <w:szCs w:val="24"/>
            <w:highlight w:val="lightGray"/>
          </w:rPr>
          <w:id w:val="990831972"/>
          <w:placeholder>
            <w:docPart w:val="DefaultPlaceholder_-1854013440"/>
          </w:placeholder>
          <w:text/>
        </w:sdtPr>
        <w:sdtEndPr/>
        <w:sdtContent>
          <w:r w:rsidR="00D4541D" w:rsidRPr="00C62950">
            <w:rPr>
              <w:rFonts w:ascii="Aptos" w:hAnsi="Aptos"/>
              <w:i/>
              <w:spacing w:val="-2"/>
              <w:sz w:val="24"/>
              <w:szCs w:val="24"/>
              <w:highlight w:val="lightGray"/>
            </w:rPr>
            <w:t>Address</w:t>
          </w:r>
        </w:sdtContent>
      </w:sdt>
    </w:p>
    <w:p w14:paraId="4ED17914" w14:textId="79B82361" w:rsidR="001C53C1" w:rsidRPr="00D44C99" w:rsidRDefault="00940EDE" w:rsidP="5F907192">
      <w:pPr>
        <w:tabs>
          <w:tab w:val="left" w:pos="5107"/>
        </w:tabs>
        <w:spacing w:line="275" w:lineRule="exact"/>
        <w:ind w:left="67"/>
        <w:rPr>
          <w:rFonts w:ascii="Aptos" w:hAnsi="Aptos"/>
          <w:i/>
          <w:iCs/>
          <w:sz w:val="24"/>
          <w:szCs w:val="24"/>
        </w:rPr>
      </w:pPr>
      <w:sdt>
        <w:sdtPr>
          <w:rPr>
            <w:rFonts w:ascii="Aptos" w:hAnsi="Aptos"/>
            <w:i/>
            <w:iCs/>
            <w:sz w:val="24"/>
            <w:szCs w:val="24"/>
            <w:highlight w:val="lightGray"/>
          </w:rPr>
          <w:id w:val="1348751013"/>
          <w:placeholder>
            <w:docPart w:val="DefaultPlaceholder_-1854013440"/>
          </w:placeholder>
        </w:sdtPr>
        <w:sdtContent>
          <w:sdt>
            <w:sdtPr>
              <w:rPr>
                <w:rFonts w:ascii="Aptos" w:hAnsi="Aptos"/>
                <w:i/>
                <w:iCs/>
                <w:sz w:val="24"/>
                <w:szCs w:val="24"/>
                <w:highlight w:val="lightGray"/>
              </w:rPr>
              <w:id w:val="-149299294"/>
              <w:placeholder>
                <w:docPart w:val="DefaultPlaceholder_-1854013440"/>
              </w:placeholder>
              <w:text/>
            </w:sdtPr>
            <w:sdtEndPr/>
            <w:sdtContent>
              <w:r w:rsidR="00D4541D" w:rsidRPr="5F907192">
                <w:rPr>
                  <w:rFonts w:ascii="Aptos" w:hAnsi="Aptos"/>
                  <w:i/>
                  <w:iCs/>
                  <w:sz w:val="24"/>
                  <w:szCs w:val="24"/>
                  <w:highlight w:val="lightGray"/>
                </w:rPr>
                <w:t>City, State</w:t>
              </w:r>
            </w:sdtContent>
          </w:sdt>
          <w:r w:rsidR="00D4541D" w:rsidRPr="5F907192">
            <w:rPr>
              <w:rFonts w:ascii="Aptos" w:hAnsi="Aptos"/>
              <w:i/>
              <w:iCs/>
              <w:sz w:val="24"/>
              <w:szCs w:val="24"/>
              <w:highlight w:val="lightGray"/>
            </w:rPr>
            <w:t xml:space="preserve"> </w:t>
          </w:r>
          <w:r w:rsidRPr="5F907192">
            <w:rPr>
              <w:rFonts w:ascii="Aptos" w:hAnsi="Aptos"/>
              <w:i/>
              <w:iCs/>
              <w:sz w:val="24"/>
              <w:szCs w:val="24"/>
              <w:highlight w:val="lightGray"/>
            </w:rPr>
            <w:t>Zip</w:t>
          </w:r>
        </w:sdtContent>
      </w:sdt>
      <w:r w:rsidRPr="5F907192">
        <w:rPr>
          <w:rFonts w:ascii="Aptos" w:hAnsi="Aptos"/>
          <w:i/>
          <w:iCs/>
          <w:sz w:val="24"/>
          <w:szCs w:val="24"/>
          <w:highlight w:val="lightGray"/>
        </w:rPr>
        <w:t xml:space="preserve"> </w:t>
      </w:r>
      <w:r>
        <w:rPr>
          <w:rFonts w:ascii="Aptos" w:hAnsi="Aptos"/>
          <w:i/>
          <w:iCs/>
          <w:sz w:val="24"/>
          <w:szCs w:val="24"/>
          <w:highlight w:val="lightGray"/>
        </w:rPr>
        <w:tab/>
      </w:r>
      <w:sdt>
        <w:sdtPr>
          <w:rPr>
            <w:rFonts w:ascii="Aptos" w:hAnsi="Aptos"/>
            <w:i/>
            <w:iCs/>
            <w:sz w:val="24"/>
            <w:szCs w:val="24"/>
            <w:highlight w:val="lightGray"/>
          </w:rPr>
          <w:id w:val="1601458118"/>
          <w:placeholder>
            <w:docPart w:val="DefaultPlaceholder_-1854013440"/>
          </w:placeholder>
        </w:sdtPr>
        <w:sdtContent>
          <w:r w:rsidRPr="5F907192">
            <w:rPr>
              <w:rFonts w:ascii="Aptos" w:hAnsi="Aptos"/>
              <w:i/>
              <w:iCs/>
              <w:sz w:val="24"/>
              <w:szCs w:val="24"/>
              <w:highlight w:val="lightGray"/>
            </w:rPr>
            <w:t>City</w:t>
          </w:r>
          <w:sdt>
            <w:sdtPr>
              <w:rPr>
                <w:rFonts w:ascii="Aptos" w:hAnsi="Aptos"/>
                <w:i/>
                <w:iCs/>
                <w:sz w:val="24"/>
                <w:szCs w:val="24"/>
                <w:highlight w:val="lightGray"/>
              </w:rPr>
              <w:id w:val="-2069480751"/>
              <w:placeholder>
                <w:docPart w:val="DefaultPlaceholder_-1854013440"/>
              </w:placeholder>
              <w:text/>
            </w:sdtPr>
            <w:sdtEndPr/>
            <w:sdtContent>
              <w:r w:rsidR="00D4541D" w:rsidRPr="5F907192">
                <w:rPr>
                  <w:rFonts w:ascii="Aptos" w:hAnsi="Aptos"/>
                  <w:i/>
                  <w:iCs/>
                  <w:sz w:val="24"/>
                  <w:szCs w:val="24"/>
                  <w:highlight w:val="lightGray"/>
                </w:rPr>
                <w:t>, State Zip</w:t>
              </w:r>
            </w:sdtContent>
          </w:sdt>
        </w:sdtContent>
      </w:sdt>
    </w:p>
    <w:p w14:paraId="4ED17915" w14:textId="77777777" w:rsidR="001C53C1" w:rsidRPr="00D44C99" w:rsidRDefault="001C53C1">
      <w:pPr>
        <w:pStyle w:val="BodyText"/>
        <w:rPr>
          <w:rFonts w:ascii="Aptos" w:hAnsi="Aptos"/>
          <w:i/>
        </w:rPr>
      </w:pPr>
    </w:p>
    <w:p w14:paraId="4ED17916" w14:textId="77777777" w:rsidR="001C53C1" w:rsidRPr="00D44C99" w:rsidRDefault="001C53C1">
      <w:pPr>
        <w:pStyle w:val="BodyText"/>
        <w:spacing w:before="2"/>
        <w:rPr>
          <w:rFonts w:ascii="Aptos" w:hAnsi="Aptos"/>
          <w:i/>
        </w:rPr>
      </w:pPr>
    </w:p>
    <w:p w14:paraId="4ED17917" w14:textId="5A5C3934" w:rsidR="001C53C1" w:rsidRPr="00D44C99" w:rsidRDefault="00D4541D">
      <w:pPr>
        <w:tabs>
          <w:tab w:val="left" w:pos="719"/>
        </w:tabs>
        <w:rPr>
          <w:rFonts w:ascii="Aptos" w:hAnsi="Aptos"/>
          <w:i/>
          <w:sz w:val="24"/>
          <w:szCs w:val="24"/>
        </w:rPr>
      </w:pPr>
      <w:bookmarkStart w:id="2" w:name="RE:_[Service_requested]"/>
      <w:bookmarkEnd w:id="2"/>
      <w:r w:rsidRPr="00D44C99">
        <w:rPr>
          <w:rFonts w:ascii="Aptos" w:hAnsi="Aptos"/>
          <w:b/>
          <w:spacing w:val="-5"/>
          <w:sz w:val="24"/>
          <w:szCs w:val="24"/>
        </w:rPr>
        <w:t>RE:</w:t>
      </w:r>
      <w:r w:rsidRPr="00D44C99">
        <w:rPr>
          <w:rFonts w:ascii="Aptos" w:hAnsi="Aptos"/>
          <w:b/>
          <w:sz w:val="24"/>
          <w:szCs w:val="24"/>
        </w:rPr>
        <w:tab/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041638341"/>
          <w:placeholder>
            <w:docPart w:val="DefaultPlaceholder_-1854013440"/>
          </w:placeholder>
          <w:text/>
        </w:sdtPr>
        <w:sdtEndPr/>
        <w:sdtContent>
          <w:r w:rsidRPr="00C62950">
            <w:rPr>
              <w:rFonts w:ascii="Aptos" w:hAnsi="Aptos"/>
              <w:i/>
              <w:sz w:val="24"/>
              <w:szCs w:val="24"/>
              <w:highlight w:val="lightGray"/>
            </w:rPr>
            <w:t>Service requested</w:t>
          </w:r>
        </w:sdtContent>
      </w:sdt>
    </w:p>
    <w:p w14:paraId="4ED17918" w14:textId="77777777" w:rsidR="001C53C1" w:rsidRPr="00D44C99" w:rsidRDefault="001C53C1">
      <w:pPr>
        <w:pStyle w:val="BodyText"/>
        <w:rPr>
          <w:rFonts w:ascii="Aptos" w:hAnsi="Aptos"/>
          <w:i/>
        </w:rPr>
      </w:pPr>
    </w:p>
    <w:p w14:paraId="4ED17919" w14:textId="6BF2E5EF" w:rsidR="001C53C1" w:rsidRPr="00D44C99" w:rsidRDefault="00445522">
      <w:pPr>
        <w:spacing w:before="1"/>
        <w:rPr>
          <w:rFonts w:ascii="Aptos" w:hAnsi="Aptos"/>
          <w:i/>
          <w:sz w:val="24"/>
          <w:szCs w:val="24"/>
        </w:rPr>
      </w:pPr>
      <w:sdt>
        <w:sdtPr>
          <w:rPr>
            <w:rFonts w:ascii="Aptos" w:hAnsi="Aptos"/>
            <w:i/>
            <w:sz w:val="24"/>
            <w:szCs w:val="24"/>
            <w:highlight w:val="lightGray"/>
          </w:rPr>
          <w:id w:val="488676784"/>
          <w:placeholder>
            <w:docPart w:val="DefaultPlaceholder_-1854013440"/>
          </w:placeholder>
          <w:text/>
        </w:sdtPr>
        <w:sdtEndPr/>
        <w:sdtContent>
          <w:r w:rsidR="00D4541D" w:rsidRPr="0007040B">
            <w:rPr>
              <w:rFonts w:ascii="Aptos" w:hAnsi="Aptos"/>
              <w:i/>
              <w:sz w:val="24"/>
              <w:szCs w:val="24"/>
              <w:highlight w:val="lightGray"/>
            </w:rPr>
            <w:t>Name of requestor</w:t>
          </w:r>
        </w:sdtContent>
      </w:sdt>
      <w:r w:rsidR="00D4541D" w:rsidRPr="00D44C99">
        <w:rPr>
          <w:rFonts w:ascii="Aptos" w:hAnsi="Aptos"/>
          <w:i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 xml:space="preserve">has asked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952818446"/>
          <w:placeholder>
            <w:docPart w:val="DefaultPlaceholder_-1854013440"/>
          </w:placeholder>
          <w:text/>
        </w:sdtPr>
        <w:sdtEndPr/>
        <w:sdtContent>
          <w:r w:rsidR="00C85BD9" w:rsidRPr="00C62950">
            <w:rPr>
              <w:rFonts w:ascii="Aptos" w:hAnsi="Aptos"/>
              <w:i/>
              <w:sz w:val="24"/>
              <w:szCs w:val="24"/>
              <w:highlight w:val="lightGray"/>
            </w:rPr>
            <w:t>Provider Name</w:t>
          </w:r>
        </w:sdtContent>
      </w:sdt>
      <w:r w:rsidR="00D4541D" w:rsidRPr="00D44C99">
        <w:rPr>
          <w:rFonts w:ascii="Aptos" w:hAnsi="Aptos"/>
          <w:i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 xml:space="preserve">to approve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166449531"/>
          <w:placeholder>
            <w:docPart w:val="DefaultPlaceholder_-1854013440"/>
          </w:placeholder>
          <w:text/>
        </w:sdtPr>
        <w:sdtEndPr/>
        <w:sdtContent>
          <w:r w:rsidR="00D4541D" w:rsidRPr="00C62950">
            <w:rPr>
              <w:rFonts w:ascii="Aptos" w:hAnsi="Aptos"/>
              <w:i/>
              <w:sz w:val="24"/>
              <w:szCs w:val="24"/>
              <w:highlight w:val="lightGray"/>
            </w:rPr>
            <w:t>Service requested</w:t>
          </w:r>
        </w:sdtContent>
      </w:sdt>
      <w:r w:rsidR="00D4541D" w:rsidRPr="00D44C99">
        <w:rPr>
          <w:rFonts w:ascii="Aptos" w:hAnsi="Aptos"/>
          <w:i/>
          <w:sz w:val="24"/>
          <w:szCs w:val="24"/>
        </w:rPr>
        <w:t xml:space="preserve">. </w:t>
      </w:r>
      <w:r w:rsidR="00D4541D" w:rsidRPr="00D44C99">
        <w:rPr>
          <w:rFonts w:ascii="Aptos" w:hAnsi="Aptos"/>
          <w:sz w:val="24"/>
          <w:szCs w:val="24"/>
        </w:rPr>
        <w:t>This request</w:t>
      </w:r>
      <w:r w:rsidR="00D4541D" w:rsidRPr="00D44C99">
        <w:rPr>
          <w:rFonts w:ascii="Aptos" w:hAnsi="Aptos"/>
          <w:spacing w:val="-1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is</w:t>
      </w:r>
      <w:r w:rsidR="00D4541D" w:rsidRPr="00D44C99">
        <w:rPr>
          <w:rFonts w:ascii="Aptos" w:hAnsi="Aptos"/>
          <w:spacing w:val="-7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denied.</w:t>
      </w:r>
      <w:r w:rsidR="00D4541D" w:rsidRPr="00D44C99">
        <w:rPr>
          <w:rFonts w:ascii="Aptos" w:hAnsi="Aptos"/>
          <w:spacing w:val="-6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The</w:t>
      </w:r>
      <w:r w:rsidR="00D4541D" w:rsidRPr="00D44C99">
        <w:rPr>
          <w:rFonts w:ascii="Aptos" w:hAnsi="Aptos"/>
          <w:spacing w:val="-6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reason</w:t>
      </w:r>
      <w:r w:rsidR="00D4541D" w:rsidRPr="00D44C99">
        <w:rPr>
          <w:rFonts w:ascii="Aptos" w:hAnsi="Aptos"/>
          <w:spacing w:val="-1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for</w:t>
      </w:r>
      <w:r w:rsidR="00D4541D" w:rsidRPr="00D44C99">
        <w:rPr>
          <w:rFonts w:ascii="Aptos" w:hAnsi="Aptos"/>
          <w:spacing w:val="-5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the</w:t>
      </w:r>
      <w:r w:rsidR="00D4541D" w:rsidRPr="00D44C99">
        <w:rPr>
          <w:rFonts w:ascii="Aptos" w:hAnsi="Aptos"/>
          <w:spacing w:val="-1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denial</w:t>
      </w:r>
      <w:r w:rsidR="00D4541D" w:rsidRPr="00D44C99">
        <w:rPr>
          <w:rFonts w:ascii="Aptos" w:hAnsi="Aptos"/>
          <w:spacing w:val="-3"/>
          <w:sz w:val="24"/>
          <w:szCs w:val="24"/>
        </w:rPr>
        <w:t xml:space="preserve"> </w:t>
      </w:r>
      <w:r w:rsidR="00D4541D" w:rsidRPr="00D44C99">
        <w:rPr>
          <w:rFonts w:ascii="Aptos" w:hAnsi="Aptos"/>
          <w:sz w:val="24"/>
          <w:szCs w:val="24"/>
        </w:rPr>
        <w:t>is</w:t>
      </w:r>
      <w:bookmarkStart w:id="3" w:name="_Hlk198801997"/>
      <w:r w:rsidR="00D4541D" w:rsidRPr="00A52A0E">
        <w:rPr>
          <w:rFonts w:ascii="Aptos" w:hAnsi="Aptos"/>
          <w:i/>
          <w:sz w:val="24"/>
          <w:szCs w:val="24"/>
        </w:rPr>
        <w:t>:</w:t>
      </w:r>
      <w:r w:rsidR="00D4541D" w:rsidRPr="00A52A0E">
        <w:rPr>
          <w:rFonts w:ascii="Aptos" w:hAnsi="Aptos"/>
          <w:i/>
          <w:spacing w:val="-6"/>
          <w:sz w:val="24"/>
          <w:szCs w:val="24"/>
        </w:rPr>
        <w:t xml:space="preserve">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1059631637"/>
          <w:placeholder>
            <w:docPart w:val="DefaultPlaceholder_-1854013440"/>
          </w:placeholder>
          <w:text/>
        </w:sdtPr>
        <w:sdtEndPr/>
        <w:sdtContent>
          <w:r w:rsidR="00D4541D" w:rsidRPr="00C62950">
            <w:rPr>
              <w:rFonts w:ascii="Aptos" w:hAnsi="Aptos"/>
              <w:i/>
              <w:sz w:val="24"/>
              <w:szCs w:val="24"/>
              <w:highlight w:val="lightGray"/>
            </w:rPr>
            <w:t xml:space="preserve">1. A clear and concise explanation of the reasons for the decision; 2. A description of the criteria or guidelines used, including a citation </w:t>
          </w:r>
          <w:proofErr w:type="gramStart"/>
          <w:r w:rsidR="00D4541D" w:rsidRPr="00C62950">
            <w:rPr>
              <w:rFonts w:ascii="Aptos" w:hAnsi="Aptos"/>
              <w:i/>
              <w:sz w:val="24"/>
              <w:szCs w:val="24"/>
              <w:highlight w:val="lightGray"/>
            </w:rPr>
            <w:t>to</w:t>
          </w:r>
          <w:proofErr w:type="gramEnd"/>
          <w:r w:rsidR="00D4541D" w:rsidRPr="00C62950">
            <w:rPr>
              <w:rFonts w:ascii="Aptos" w:hAnsi="Aptos"/>
              <w:i/>
              <w:sz w:val="24"/>
              <w:szCs w:val="24"/>
              <w:highlight w:val="lightGray"/>
            </w:rPr>
            <w:t xml:space="preserve"> the specific regulations and authorization procedures that support the action; and 3. The clinical reasons for the decision regarding medical necessity.</w:t>
          </w:r>
        </w:sdtContent>
      </w:sdt>
    </w:p>
    <w:bookmarkEnd w:id="3"/>
    <w:p w14:paraId="4ED1791A" w14:textId="77777777" w:rsidR="001C53C1" w:rsidRPr="00D44C99" w:rsidRDefault="00D4541D">
      <w:pPr>
        <w:pStyle w:val="BodyText"/>
        <w:spacing w:before="273"/>
        <w:rPr>
          <w:rFonts w:ascii="Aptos" w:hAnsi="Aptos"/>
        </w:rPr>
      </w:pPr>
      <w:r w:rsidRPr="00D44C99">
        <w:rPr>
          <w:rFonts w:ascii="Aptos" w:hAnsi="Aptos"/>
        </w:rPr>
        <w:t>You may appeal this decision if you think it is incorrect. The enclosed “Your Rights” information</w:t>
      </w:r>
      <w:r w:rsidRPr="00D44C99">
        <w:rPr>
          <w:rFonts w:ascii="Aptos" w:hAnsi="Aptos"/>
          <w:spacing w:val="-5"/>
        </w:rPr>
        <w:t xml:space="preserve"> </w:t>
      </w:r>
      <w:r w:rsidRPr="00D44C99">
        <w:rPr>
          <w:rFonts w:ascii="Aptos" w:hAnsi="Aptos"/>
        </w:rPr>
        <w:t>notice tells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you how.</w:t>
      </w:r>
      <w:r w:rsidRPr="00D44C99">
        <w:rPr>
          <w:rFonts w:ascii="Aptos" w:hAnsi="Aptos"/>
          <w:spacing w:val="-5"/>
        </w:rPr>
        <w:t xml:space="preserve"> </w:t>
      </w:r>
      <w:r w:rsidRPr="00D44C99">
        <w:rPr>
          <w:rFonts w:ascii="Aptos" w:hAnsi="Aptos"/>
        </w:rPr>
        <w:t>It also tells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you where you can get</w:t>
      </w:r>
      <w:r w:rsidRPr="00D44C99">
        <w:rPr>
          <w:rFonts w:ascii="Aptos" w:hAnsi="Aptos"/>
          <w:spacing w:val="-5"/>
        </w:rPr>
        <w:t xml:space="preserve"> </w:t>
      </w:r>
      <w:r w:rsidRPr="00D44C99">
        <w:rPr>
          <w:rFonts w:ascii="Aptos" w:hAnsi="Aptos"/>
        </w:rPr>
        <w:t>help with your appeal. This also means free legal help. You are encouraged to send with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your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appeal</w:t>
      </w:r>
      <w:r w:rsidRPr="00D44C99">
        <w:rPr>
          <w:rFonts w:ascii="Aptos" w:hAnsi="Aptos"/>
          <w:spacing w:val="-4"/>
        </w:rPr>
        <w:t xml:space="preserve"> </w:t>
      </w:r>
      <w:r w:rsidRPr="00D44C99">
        <w:rPr>
          <w:rFonts w:ascii="Aptos" w:hAnsi="Aptos"/>
        </w:rPr>
        <w:t>any</w:t>
      </w:r>
      <w:r w:rsidRPr="00D44C99">
        <w:rPr>
          <w:rFonts w:ascii="Aptos" w:hAnsi="Aptos"/>
          <w:spacing w:val="-8"/>
        </w:rPr>
        <w:t xml:space="preserve"> </w:t>
      </w:r>
      <w:r w:rsidRPr="00D44C99">
        <w:rPr>
          <w:rFonts w:ascii="Aptos" w:hAnsi="Aptos"/>
        </w:rPr>
        <w:t>information</w:t>
      </w:r>
      <w:r w:rsidRPr="00D44C99">
        <w:rPr>
          <w:rFonts w:ascii="Aptos" w:hAnsi="Aptos"/>
          <w:spacing w:val="-7"/>
        </w:rPr>
        <w:t xml:space="preserve"> </w:t>
      </w:r>
      <w:r w:rsidRPr="00D44C99">
        <w:rPr>
          <w:rFonts w:ascii="Aptos" w:hAnsi="Aptos"/>
        </w:rPr>
        <w:t>or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documents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that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could</w:t>
      </w:r>
      <w:r w:rsidRPr="00D44C99">
        <w:rPr>
          <w:rFonts w:ascii="Aptos" w:hAnsi="Aptos"/>
          <w:spacing w:val="-7"/>
        </w:rPr>
        <w:t xml:space="preserve"> </w:t>
      </w:r>
      <w:r w:rsidRPr="00D44C99">
        <w:rPr>
          <w:rFonts w:ascii="Aptos" w:hAnsi="Aptos"/>
        </w:rPr>
        <w:t>help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your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appeal.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The enclosed “Your Rights” information notice provides timelines you must follow when requesting an appeal.</w:t>
      </w:r>
    </w:p>
    <w:p w14:paraId="4ED1791B" w14:textId="77777777" w:rsidR="001C53C1" w:rsidRPr="00D44C99" w:rsidRDefault="001C53C1">
      <w:pPr>
        <w:pStyle w:val="BodyText"/>
        <w:spacing w:before="3"/>
        <w:rPr>
          <w:rFonts w:ascii="Aptos" w:hAnsi="Aptos"/>
        </w:rPr>
      </w:pPr>
    </w:p>
    <w:p w14:paraId="4ED1791C" w14:textId="7C80BC9E" w:rsidR="001C53C1" w:rsidRPr="00D44C99" w:rsidRDefault="00D4541D">
      <w:pPr>
        <w:pStyle w:val="BodyText"/>
        <w:ind w:right="352"/>
        <w:jc w:val="both"/>
        <w:rPr>
          <w:rFonts w:ascii="Aptos" w:hAnsi="Aptos"/>
        </w:rPr>
      </w:pPr>
      <w:r w:rsidRPr="00D44C99">
        <w:rPr>
          <w:rFonts w:ascii="Aptos" w:hAnsi="Aptos"/>
        </w:rPr>
        <w:t>You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may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ask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for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free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copies</w:t>
      </w:r>
      <w:r w:rsidRPr="00D44C99">
        <w:rPr>
          <w:rFonts w:ascii="Aptos" w:hAnsi="Aptos"/>
          <w:spacing w:val="-8"/>
        </w:rPr>
        <w:t xml:space="preserve"> </w:t>
      </w:r>
      <w:r w:rsidRPr="00D44C99">
        <w:rPr>
          <w:rFonts w:ascii="Aptos" w:hAnsi="Aptos"/>
        </w:rPr>
        <w:t>of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all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information</w:t>
      </w:r>
      <w:r w:rsidRPr="00D44C99">
        <w:rPr>
          <w:rFonts w:ascii="Aptos" w:hAnsi="Aptos"/>
          <w:spacing w:val="-7"/>
        </w:rPr>
        <w:t xml:space="preserve"> </w:t>
      </w:r>
      <w:r w:rsidRPr="00D44C99">
        <w:rPr>
          <w:rFonts w:ascii="Aptos" w:hAnsi="Aptos"/>
        </w:rPr>
        <w:t>used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to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make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this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decision.</w:t>
      </w:r>
      <w:r w:rsidRPr="00D44C99">
        <w:rPr>
          <w:rFonts w:ascii="Aptos" w:hAnsi="Aptos"/>
          <w:spacing w:val="-7"/>
        </w:rPr>
        <w:t xml:space="preserve"> </w:t>
      </w:r>
      <w:r w:rsidRPr="00D44C99">
        <w:rPr>
          <w:rFonts w:ascii="Aptos" w:hAnsi="Aptos"/>
        </w:rPr>
        <w:t>This includes a copy</w:t>
      </w:r>
      <w:r w:rsidRPr="00D44C99">
        <w:rPr>
          <w:rFonts w:ascii="Aptos" w:hAnsi="Aptos"/>
          <w:spacing w:val="-4"/>
        </w:rPr>
        <w:t xml:space="preserve"> </w:t>
      </w:r>
      <w:r w:rsidRPr="00D44C99">
        <w:rPr>
          <w:rFonts w:ascii="Aptos" w:hAnsi="Aptos"/>
        </w:rPr>
        <w:t>of the</w:t>
      </w:r>
      <w:r w:rsidRPr="00D44C99">
        <w:rPr>
          <w:rFonts w:ascii="Aptos" w:hAnsi="Aptos"/>
          <w:spacing w:val="-3"/>
        </w:rPr>
        <w:t xml:space="preserve"> </w:t>
      </w:r>
      <w:r w:rsidR="00494272" w:rsidRPr="00D44C99">
        <w:rPr>
          <w:rFonts w:ascii="Aptos" w:hAnsi="Aptos"/>
        </w:rPr>
        <w:t>guidelines</w:t>
      </w:r>
      <w:r w:rsidRPr="00D44C99">
        <w:rPr>
          <w:rFonts w:ascii="Aptos" w:hAnsi="Aptos"/>
        </w:rPr>
        <w:t>, protocol, or criteria that we used to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 xml:space="preserve">make our decision. To ask for this, please call </w:t>
      </w:r>
      <w:sdt>
        <w:sdtPr>
          <w:rPr>
            <w:rFonts w:ascii="Aptos" w:hAnsi="Aptos"/>
          </w:rPr>
          <w:id w:val="-475992700"/>
          <w:placeholder>
            <w:docPart w:val="DefaultPlaceholder_-1854013440"/>
          </w:placeholder>
        </w:sdtPr>
        <w:sdtEndPr>
          <w:rPr>
            <w:i/>
            <w:iCs/>
            <w:highlight w:val="lightGray"/>
          </w:rPr>
        </w:sdtEndPr>
        <w:sdtContent>
          <w:r w:rsidR="00C62950" w:rsidRPr="5F907192">
            <w:rPr>
              <w:rFonts w:ascii="Aptos" w:hAnsi="Aptos"/>
              <w:i/>
              <w:iCs/>
              <w:highlight w:val="lightGray"/>
            </w:rPr>
            <w:t>Provider Name</w:t>
          </w:r>
        </w:sdtContent>
      </w:sdt>
      <w:r w:rsidRPr="5F907192">
        <w:rPr>
          <w:rFonts w:ascii="Aptos" w:hAnsi="Aptos"/>
          <w:i/>
          <w:iCs/>
        </w:rPr>
        <w:t xml:space="preserve"> </w:t>
      </w:r>
      <w:r w:rsidRPr="00D44C99">
        <w:rPr>
          <w:rFonts w:ascii="Aptos" w:hAnsi="Aptos"/>
        </w:rPr>
        <w:t xml:space="preserve">at </w:t>
      </w:r>
      <w:sdt>
        <w:sdtPr>
          <w:rPr>
            <w:rFonts w:ascii="Aptos" w:hAnsi="Aptos"/>
          </w:rPr>
          <w:id w:val="2002781585"/>
          <w:placeholder>
            <w:docPart w:val="DefaultPlaceholder_-1854013440"/>
          </w:placeholder>
        </w:sdtPr>
        <w:sdtEndPr>
          <w:rPr>
            <w:i/>
            <w:iCs/>
            <w:highlight w:val="lightGray"/>
          </w:rPr>
        </w:sdtEndPr>
        <w:sdtContent>
          <w:r w:rsidRPr="5F907192">
            <w:rPr>
              <w:rFonts w:ascii="Aptos" w:hAnsi="Aptos"/>
              <w:i/>
              <w:iCs/>
              <w:highlight w:val="lightGray"/>
            </w:rPr>
            <w:t>telephone number</w:t>
          </w:r>
        </w:sdtContent>
      </w:sdt>
      <w:r w:rsidRPr="00D44C99">
        <w:rPr>
          <w:rFonts w:ascii="Aptos" w:hAnsi="Aptos"/>
        </w:rPr>
        <w:t>.</w:t>
      </w:r>
    </w:p>
    <w:p w14:paraId="4ED1791D" w14:textId="77777777" w:rsidR="001C53C1" w:rsidRPr="00D44C99" w:rsidRDefault="001C53C1">
      <w:pPr>
        <w:pStyle w:val="BodyText"/>
        <w:rPr>
          <w:rFonts w:ascii="Aptos" w:hAnsi="Aptos"/>
        </w:rPr>
      </w:pPr>
    </w:p>
    <w:p w14:paraId="4ED1791E" w14:textId="633EF204" w:rsidR="001C53C1" w:rsidRPr="00D44C99" w:rsidRDefault="00D4541D">
      <w:pPr>
        <w:pStyle w:val="BodyText"/>
        <w:rPr>
          <w:rFonts w:ascii="Aptos" w:hAnsi="Aptos"/>
        </w:rPr>
      </w:pPr>
      <w:r w:rsidRPr="00D44C99">
        <w:rPr>
          <w:rFonts w:ascii="Aptos" w:hAnsi="Aptos"/>
        </w:rPr>
        <w:t>If you are currently getting services and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you want to keep getting services</w:t>
      </w:r>
      <w:r w:rsidRPr="00D44C99">
        <w:rPr>
          <w:rFonts w:ascii="Aptos" w:hAnsi="Aptos"/>
          <w:spacing w:val="-4"/>
        </w:rPr>
        <w:t xml:space="preserve"> </w:t>
      </w:r>
      <w:r w:rsidRPr="00D44C99">
        <w:rPr>
          <w:rFonts w:ascii="Aptos" w:hAnsi="Aptos"/>
        </w:rPr>
        <w:t>while we decide on your appeal, you must ask for an appeal within 10 days from the date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on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this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letter</w:t>
      </w:r>
      <w:r w:rsidRPr="00D44C99">
        <w:rPr>
          <w:rFonts w:ascii="Aptos" w:hAnsi="Aptos"/>
          <w:spacing w:val="-6"/>
        </w:rPr>
        <w:t xml:space="preserve"> </w:t>
      </w:r>
      <w:r w:rsidRPr="00D44C99">
        <w:rPr>
          <w:rFonts w:ascii="Aptos" w:hAnsi="Aptos"/>
        </w:rPr>
        <w:t>or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before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the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date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the</w:t>
      </w:r>
      <w:r w:rsidRPr="00D44C99">
        <w:rPr>
          <w:rFonts w:ascii="Aptos" w:hAnsi="Aptos"/>
          <w:spacing w:val="-2"/>
        </w:rPr>
        <w:t xml:space="preserve"> </w:t>
      </w:r>
      <w:sdt>
        <w:sdtPr>
          <w:rPr>
            <w:rFonts w:ascii="Aptos" w:hAnsi="Aptos"/>
            <w:highlight w:val="lightGray"/>
          </w:rPr>
          <w:id w:val="28230805"/>
          <w:placeholder>
            <w:docPart w:val="DefaultPlaceholder_-1854013440"/>
          </w:placeholder>
          <w:text/>
        </w:sdtPr>
        <w:sdtEndPr/>
        <w:sdtContent>
          <w:r w:rsidR="00435242" w:rsidRPr="00435242">
            <w:rPr>
              <w:rFonts w:ascii="Aptos" w:hAnsi="Aptos"/>
              <w:highlight w:val="lightGray"/>
            </w:rPr>
            <w:t>Provider Name</w:t>
          </w:r>
        </w:sdtContent>
      </w:sdt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says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services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will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be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stopped</w:t>
      </w:r>
      <w:r w:rsidRPr="00D44C99">
        <w:rPr>
          <w:rFonts w:ascii="Aptos" w:hAnsi="Aptos"/>
          <w:spacing w:val="-7"/>
        </w:rPr>
        <w:t xml:space="preserve"> </w:t>
      </w:r>
      <w:r w:rsidRPr="00D44C99">
        <w:rPr>
          <w:rFonts w:ascii="Aptos" w:hAnsi="Aptos"/>
        </w:rPr>
        <w:t xml:space="preserve">or </w:t>
      </w:r>
      <w:r w:rsidRPr="00D44C99">
        <w:rPr>
          <w:rFonts w:ascii="Aptos" w:hAnsi="Aptos"/>
          <w:spacing w:val="-2"/>
        </w:rPr>
        <w:t>reduced.</w:t>
      </w:r>
    </w:p>
    <w:p w14:paraId="4ED1791F" w14:textId="62BE3E0B" w:rsidR="001C53C1" w:rsidRPr="00D44C99" w:rsidRDefault="00D4541D">
      <w:pPr>
        <w:spacing w:before="274"/>
        <w:ind w:right="41"/>
        <w:rPr>
          <w:rFonts w:ascii="Aptos" w:hAnsi="Aptos"/>
          <w:sz w:val="24"/>
          <w:szCs w:val="24"/>
        </w:rPr>
      </w:pPr>
      <w:r w:rsidRPr="00D44C99">
        <w:rPr>
          <w:rFonts w:ascii="Aptos" w:hAnsi="Aptos"/>
          <w:sz w:val="24"/>
          <w:szCs w:val="24"/>
        </w:rPr>
        <w:t>The County can help you with any questions you have about this notice. For</w:t>
      </w:r>
      <w:r w:rsidRPr="00D44C99">
        <w:rPr>
          <w:rFonts w:ascii="Aptos" w:hAnsi="Aptos"/>
          <w:spacing w:val="40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 xml:space="preserve">help, you may call </w:t>
      </w:r>
      <w:sdt>
        <w:sdtPr>
          <w:rPr>
            <w:rFonts w:ascii="Aptos" w:hAnsi="Aptos"/>
            <w:i/>
            <w:sz w:val="24"/>
            <w:szCs w:val="24"/>
            <w:highlight w:val="lightGray"/>
          </w:rPr>
          <w:id w:val="-275638603"/>
          <w:placeholder>
            <w:docPart w:val="DefaultPlaceholder_-1854013440"/>
          </w:placeholder>
          <w:text/>
        </w:sdtPr>
        <w:sdtEndPr/>
        <w:sdtContent>
          <w:r w:rsidR="00C62950" w:rsidRPr="002D46A5">
            <w:rPr>
              <w:rFonts w:ascii="Aptos" w:hAnsi="Aptos"/>
              <w:i/>
              <w:sz w:val="24"/>
              <w:szCs w:val="24"/>
              <w:highlight w:val="lightGray"/>
            </w:rPr>
            <w:t>Provider Name</w:t>
          </w:r>
        </w:sdtContent>
      </w:sdt>
      <w:r w:rsidRPr="00D44C99">
        <w:rPr>
          <w:rFonts w:ascii="Aptos" w:hAnsi="Aptos"/>
          <w:i/>
          <w:sz w:val="24"/>
          <w:szCs w:val="24"/>
        </w:rPr>
        <w:t xml:space="preserve"> </w:t>
      </w:r>
      <w:sdt>
        <w:sdtPr>
          <w:rPr>
            <w:rFonts w:ascii="Aptos" w:hAnsi="Aptos"/>
            <w:i/>
            <w:sz w:val="24"/>
            <w:szCs w:val="24"/>
          </w:rPr>
          <w:id w:val="-1570032469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602E45">
            <w:rPr>
              <w:rFonts w:ascii="Aptos" w:hAnsi="Aptos"/>
              <w:i/>
              <w:sz w:val="24"/>
              <w:szCs w:val="24"/>
              <w:highlight w:val="lightGray"/>
            </w:rPr>
            <w:t>hours of operation</w:t>
          </w:r>
        </w:sdtContent>
      </w:sdt>
      <w:r w:rsidRPr="00D44C99">
        <w:rPr>
          <w:rFonts w:ascii="Aptos" w:hAnsi="Aptos"/>
          <w:i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 xml:space="preserve">at </w:t>
      </w:r>
      <w:sdt>
        <w:sdtPr>
          <w:rPr>
            <w:rFonts w:ascii="Aptos" w:hAnsi="Aptos"/>
            <w:sz w:val="24"/>
            <w:szCs w:val="24"/>
          </w:rPr>
          <w:id w:val="-192235635"/>
          <w:placeholder>
            <w:docPart w:val="DefaultPlaceholder_-1854013440"/>
          </w:placeholder>
        </w:sdtPr>
        <w:sdtEndPr>
          <w:rPr>
            <w:i/>
            <w:highlight w:val="lightGray"/>
          </w:rPr>
        </w:sdtEndPr>
        <w:sdtContent>
          <w:r w:rsidRPr="008A66AA">
            <w:rPr>
              <w:rFonts w:ascii="Aptos" w:hAnsi="Aptos"/>
              <w:i/>
              <w:sz w:val="24"/>
              <w:szCs w:val="24"/>
              <w:highlight w:val="lightGray"/>
            </w:rPr>
            <w:t>telephone number</w:t>
          </w:r>
        </w:sdtContent>
      </w:sdt>
      <w:r w:rsidRPr="00D44C99">
        <w:rPr>
          <w:rFonts w:ascii="Aptos" w:hAnsi="Aptos"/>
          <w:sz w:val="24"/>
          <w:szCs w:val="24"/>
        </w:rPr>
        <w:t>.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If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you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have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trouble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speaking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or</w:t>
      </w:r>
      <w:r w:rsidRPr="00D44C99">
        <w:rPr>
          <w:rFonts w:ascii="Aptos" w:hAnsi="Aptos"/>
          <w:spacing w:val="-2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hearing,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please</w:t>
      </w:r>
      <w:r w:rsidRPr="00D44C99">
        <w:rPr>
          <w:rFonts w:ascii="Aptos" w:hAnsi="Aptos"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call</w:t>
      </w:r>
      <w:r w:rsidRPr="00D44C99">
        <w:rPr>
          <w:rFonts w:ascii="Aptos" w:hAnsi="Aptos"/>
          <w:spacing w:val="-4"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 xml:space="preserve">TTY/TTD number </w:t>
      </w:r>
      <w:sdt>
        <w:sdtPr>
          <w:rPr>
            <w:rFonts w:ascii="Aptos" w:hAnsi="Aptos"/>
            <w:sz w:val="24"/>
            <w:szCs w:val="24"/>
          </w:rPr>
          <w:id w:val="746226995"/>
          <w:placeholder>
            <w:docPart w:val="DefaultPlaceholder_-1854013440"/>
          </w:placeholder>
        </w:sdtPr>
        <w:sdtEndPr>
          <w:rPr>
            <w:i/>
            <w:highlight w:val="lightGray"/>
          </w:rPr>
        </w:sdtEndPr>
        <w:sdtContent>
          <w:r w:rsidRPr="008A66AA">
            <w:rPr>
              <w:rFonts w:ascii="Aptos" w:hAnsi="Aptos"/>
              <w:i/>
              <w:sz w:val="24"/>
              <w:szCs w:val="24"/>
              <w:highlight w:val="lightGray"/>
            </w:rPr>
            <w:t>TTY/TTD number</w:t>
          </w:r>
        </w:sdtContent>
      </w:sdt>
      <w:r w:rsidRPr="00D44C99">
        <w:rPr>
          <w:rFonts w:ascii="Aptos" w:hAnsi="Aptos"/>
          <w:sz w:val="24"/>
          <w:szCs w:val="24"/>
        </w:rPr>
        <w:t xml:space="preserve">, between </w:t>
      </w:r>
      <w:sdt>
        <w:sdtPr>
          <w:rPr>
            <w:rFonts w:ascii="Aptos" w:hAnsi="Aptos"/>
            <w:sz w:val="24"/>
            <w:szCs w:val="24"/>
          </w:rPr>
          <w:id w:val="1857922863"/>
          <w:placeholder>
            <w:docPart w:val="DefaultPlaceholder_-1854013440"/>
          </w:placeholder>
        </w:sdtPr>
        <w:sdtEndPr>
          <w:rPr>
            <w:i/>
            <w:highlight w:val="lightGray"/>
          </w:rPr>
        </w:sdtEndPr>
        <w:sdtContent>
          <w:r w:rsidRPr="00133810">
            <w:rPr>
              <w:rFonts w:ascii="Aptos" w:hAnsi="Aptos"/>
              <w:i/>
              <w:sz w:val="24"/>
              <w:szCs w:val="24"/>
              <w:highlight w:val="lightGray"/>
            </w:rPr>
            <w:t>hours of operation</w:t>
          </w:r>
        </w:sdtContent>
      </w:sdt>
      <w:r w:rsidRPr="00D44C99">
        <w:rPr>
          <w:rFonts w:ascii="Aptos" w:hAnsi="Aptos"/>
          <w:i/>
          <w:sz w:val="24"/>
          <w:szCs w:val="24"/>
        </w:rPr>
        <w:t xml:space="preserve"> </w:t>
      </w:r>
      <w:r w:rsidRPr="00D44C99">
        <w:rPr>
          <w:rFonts w:ascii="Aptos" w:hAnsi="Aptos"/>
          <w:sz w:val="24"/>
          <w:szCs w:val="24"/>
        </w:rPr>
        <w:t>for help.</w:t>
      </w:r>
    </w:p>
    <w:p w14:paraId="4ED17920" w14:textId="77777777" w:rsidR="001C53C1" w:rsidRPr="00D44C99" w:rsidRDefault="001C53C1">
      <w:pPr>
        <w:rPr>
          <w:rFonts w:ascii="Aptos" w:hAnsi="Aptos"/>
          <w:sz w:val="24"/>
          <w:szCs w:val="24"/>
        </w:rPr>
        <w:sectPr w:rsidR="001C53C1" w:rsidRPr="00D44C99" w:rsidSect="003C02D3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860" w:right="1800" w:bottom="1160" w:left="1800" w:header="0" w:footer="973" w:gutter="0"/>
          <w:pgNumType w:start="1"/>
          <w:cols w:space="720"/>
          <w:docGrid w:linePitch="299"/>
        </w:sectPr>
      </w:pPr>
    </w:p>
    <w:p w14:paraId="3A3F747B" w14:textId="77777777" w:rsidR="00A8761E" w:rsidRDefault="00A8761E">
      <w:pPr>
        <w:spacing w:before="58"/>
        <w:rPr>
          <w:rFonts w:ascii="Aptos" w:hAnsi="Aptos"/>
          <w:sz w:val="24"/>
          <w:szCs w:val="24"/>
        </w:rPr>
      </w:pPr>
    </w:p>
    <w:p w14:paraId="4ED17922" w14:textId="26B72FA0" w:rsidR="001C53C1" w:rsidRPr="003C02D3" w:rsidRDefault="00D4541D" w:rsidP="003C02D3">
      <w:pPr>
        <w:spacing w:before="58"/>
        <w:rPr>
          <w:rFonts w:ascii="Aptos" w:hAnsi="Aptos"/>
          <w:sz w:val="40"/>
          <w:szCs w:val="40"/>
        </w:rPr>
      </w:pPr>
      <w:r w:rsidRPr="003C02D3">
        <w:rPr>
          <w:rFonts w:ascii="Aptos" w:hAnsi="Aptos"/>
          <w:sz w:val="40"/>
          <w:szCs w:val="40"/>
        </w:rPr>
        <w:t>If</w:t>
      </w:r>
      <w:r w:rsidRPr="003C02D3">
        <w:rPr>
          <w:rFonts w:ascii="Aptos" w:hAnsi="Aptos"/>
          <w:spacing w:val="-3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you</w:t>
      </w:r>
      <w:r w:rsidRPr="003C02D3">
        <w:rPr>
          <w:rFonts w:ascii="Aptos" w:hAnsi="Aptos"/>
          <w:spacing w:val="-2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need</w:t>
      </w:r>
      <w:r w:rsidRPr="003C02D3">
        <w:rPr>
          <w:rFonts w:ascii="Aptos" w:hAnsi="Aptos"/>
          <w:spacing w:val="-2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this</w:t>
      </w:r>
      <w:r w:rsidRPr="003C02D3">
        <w:rPr>
          <w:rFonts w:ascii="Aptos" w:hAnsi="Aptos"/>
          <w:spacing w:val="-6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notice</w:t>
      </w:r>
      <w:r w:rsidRPr="003C02D3">
        <w:rPr>
          <w:rFonts w:ascii="Aptos" w:hAnsi="Aptos"/>
          <w:spacing w:val="-7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and/or</w:t>
      </w:r>
      <w:r w:rsidRPr="003C02D3">
        <w:rPr>
          <w:rFonts w:ascii="Aptos" w:hAnsi="Aptos"/>
          <w:spacing w:val="-8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other</w:t>
      </w:r>
      <w:r w:rsidRPr="003C02D3">
        <w:rPr>
          <w:rFonts w:ascii="Aptos" w:hAnsi="Aptos"/>
          <w:spacing w:val="-8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documents</w:t>
      </w:r>
      <w:r w:rsidRPr="003C02D3">
        <w:rPr>
          <w:rFonts w:ascii="Aptos" w:hAnsi="Aptos"/>
          <w:spacing w:val="-6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 xml:space="preserve">from the County in an alternative communication format </w:t>
      </w:r>
      <w:r w:rsidRPr="003C02D3">
        <w:rPr>
          <w:rFonts w:ascii="Aptos" w:hAnsi="Aptos"/>
          <w:spacing w:val="-4"/>
          <w:sz w:val="40"/>
          <w:szCs w:val="40"/>
        </w:rPr>
        <w:t>such</w:t>
      </w:r>
      <w:r>
        <w:rPr>
          <w:rFonts w:ascii="Aptos" w:hAnsi="Aptos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as</w:t>
      </w:r>
      <w:r w:rsidRPr="003C02D3">
        <w:rPr>
          <w:rFonts w:ascii="Aptos" w:hAnsi="Aptos"/>
          <w:spacing w:val="-1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large</w:t>
      </w:r>
      <w:r w:rsidRPr="003C02D3">
        <w:rPr>
          <w:rFonts w:ascii="Aptos" w:hAnsi="Aptos"/>
          <w:spacing w:val="-7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font,</w:t>
      </w:r>
      <w:r w:rsidRPr="003C02D3">
        <w:rPr>
          <w:rFonts w:ascii="Aptos" w:hAnsi="Aptos"/>
          <w:spacing w:val="-8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Braille,</w:t>
      </w:r>
      <w:r w:rsidRPr="003C02D3">
        <w:rPr>
          <w:rFonts w:ascii="Aptos" w:hAnsi="Aptos"/>
          <w:spacing w:val="-8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or</w:t>
      </w:r>
      <w:r w:rsidRPr="003C02D3">
        <w:rPr>
          <w:rFonts w:ascii="Aptos" w:hAnsi="Aptos"/>
          <w:spacing w:val="-4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an</w:t>
      </w:r>
      <w:r w:rsidRPr="003C02D3">
        <w:rPr>
          <w:rFonts w:ascii="Aptos" w:hAnsi="Aptos"/>
          <w:spacing w:val="-2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electronic</w:t>
      </w:r>
      <w:r w:rsidRPr="003C02D3">
        <w:rPr>
          <w:rFonts w:ascii="Aptos" w:hAnsi="Aptos"/>
          <w:spacing w:val="-1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format,</w:t>
      </w:r>
      <w:r w:rsidRPr="003C02D3">
        <w:rPr>
          <w:rFonts w:ascii="Aptos" w:hAnsi="Aptos"/>
          <w:spacing w:val="-3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or,</w:t>
      </w:r>
      <w:r w:rsidRPr="003C02D3">
        <w:rPr>
          <w:rFonts w:ascii="Aptos" w:hAnsi="Aptos"/>
          <w:spacing w:val="-3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>if</w:t>
      </w:r>
      <w:r w:rsidRPr="003C02D3">
        <w:rPr>
          <w:rFonts w:ascii="Aptos" w:hAnsi="Aptos"/>
          <w:spacing w:val="-8"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 xml:space="preserve">you would like help reading the material, please contact </w:t>
      </w:r>
      <w:sdt>
        <w:sdtPr>
          <w:rPr>
            <w:rFonts w:ascii="Aptos" w:hAnsi="Aptos"/>
            <w:i/>
            <w:sz w:val="40"/>
            <w:szCs w:val="40"/>
            <w:highlight w:val="lightGray"/>
          </w:rPr>
          <w:id w:val="1885053811"/>
          <w:placeholder>
            <w:docPart w:val="DefaultPlaceholder_-1854013440"/>
          </w:placeholder>
          <w:text/>
        </w:sdtPr>
        <w:sdtEndPr/>
        <w:sdtContent>
          <w:r w:rsidR="00C62950" w:rsidRPr="002D46A5">
            <w:rPr>
              <w:rFonts w:ascii="Aptos" w:hAnsi="Aptos"/>
              <w:i/>
              <w:sz w:val="40"/>
              <w:szCs w:val="40"/>
              <w:highlight w:val="lightGray"/>
            </w:rPr>
            <w:t>Provider Name</w:t>
          </w:r>
        </w:sdtContent>
      </w:sdt>
      <w:r w:rsidRPr="003C02D3">
        <w:rPr>
          <w:rFonts w:ascii="Aptos" w:hAnsi="Aptos"/>
          <w:i/>
          <w:sz w:val="40"/>
          <w:szCs w:val="40"/>
        </w:rPr>
        <w:t xml:space="preserve"> </w:t>
      </w:r>
      <w:r w:rsidRPr="003C02D3">
        <w:rPr>
          <w:rFonts w:ascii="Aptos" w:hAnsi="Aptos"/>
          <w:sz w:val="40"/>
          <w:szCs w:val="40"/>
        </w:rPr>
        <w:t xml:space="preserve">by calling </w:t>
      </w:r>
      <w:sdt>
        <w:sdtPr>
          <w:rPr>
            <w:rFonts w:ascii="Aptos" w:hAnsi="Aptos"/>
            <w:sz w:val="40"/>
            <w:szCs w:val="40"/>
          </w:rPr>
          <w:id w:val="-1185660207"/>
          <w:placeholder>
            <w:docPart w:val="DefaultPlaceholder_-1854013440"/>
          </w:placeholder>
        </w:sdtPr>
        <w:sdtEndPr>
          <w:rPr>
            <w:i/>
            <w:highlight w:val="lightGray"/>
          </w:rPr>
        </w:sdtEndPr>
        <w:sdtContent>
          <w:r w:rsidRPr="003C02D3">
            <w:rPr>
              <w:rFonts w:ascii="Aptos" w:hAnsi="Aptos"/>
              <w:i/>
              <w:sz w:val="40"/>
              <w:szCs w:val="40"/>
              <w:highlight w:val="lightGray"/>
            </w:rPr>
            <w:t>telephone number</w:t>
          </w:r>
        </w:sdtContent>
      </w:sdt>
      <w:r w:rsidRPr="003C02D3">
        <w:rPr>
          <w:rFonts w:ascii="Aptos" w:hAnsi="Aptos"/>
          <w:sz w:val="40"/>
          <w:szCs w:val="40"/>
        </w:rPr>
        <w:t>.</w:t>
      </w:r>
    </w:p>
    <w:p w14:paraId="4ED17923" w14:textId="77777777" w:rsidR="001C53C1" w:rsidRPr="00D44C99" w:rsidRDefault="00D4541D">
      <w:pPr>
        <w:pStyle w:val="BodyText"/>
        <w:spacing w:before="276"/>
        <w:ind w:right="27"/>
        <w:rPr>
          <w:rFonts w:ascii="Aptos" w:hAnsi="Aptos"/>
        </w:rPr>
      </w:pPr>
      <w:r w:rsidRPr="00D44C99">
        <w:rPr>
          <w:rFonts w:ascii="Aptos" w:hAnsi="Aptos"/>
        </w:rPr>
        <w:t>If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the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County</w:t>
      </w:r>
      <w:r w:rsidRPr="00D44C99">
        <w:rPr>
          <w:rFonts w:ascii="Aptos" w:hAnsi="Aptos"/>
          <w:spacing w:val="-2"/>
        </w:rPr>
        <w:t xml:space="preserve"> </w:t>
      </w:r>
      <w:r w:rsidRPr="00D44C99">
        <w:rPr>
          <w:rFonts w:ascii="Aptos" w:hAnsi="Aptos"/>
        </w:rPr>
        <w:t>does</w:t>
      </w:r>
      <w:r w:rsidRPr="00D44C99">
        <w:rPr>
          <w:rFonts w:ascii="Aptos" w:hAnsi="Aptos"/>
          <w:spacing w:val="-7"/>
        </w:rPr>
        <w:t xml:space="preserve"> </w:t>
      </w:r>
      <w:r w:rsidRPr="00D44C99">
        <w:rPr>
          <w:rFonts w:ascii="Aptos" w:hAnsi="Aptos"/>
        </w:rPr>
        <w:t>not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help</w:t>
      </w:r>
      <w:r w:rsidRPr="00D44C99">
        <w:rPr>
          <w:rFonts w:ascii="Aptos" w:hAnsi="Aptos"/>
          <w:spacing w:val="-6"/>
        </w:rPr>
        <w:t xml:space="preserve"> </w:t>
      </w:r>
      <w:r w:rsidRPr="00D44C99">
        <w:rPr>
          <w:rFonts w:ascii="Aptos" w:hAnsi="Aptos"/>
        </w:rPr>
        <w:t>you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to</w:t>
      </w:r>
      <w:r w:rsidRPr="00D44C99">
        <w:rPr>
          <w:rFonts w:ascii="Aptos" w:hAnsi="Aptos"/>
          <w:spacing w:val="-6"/>
        </w:rPr>
        <w:t xml:space="preserve"> </w:t>
      </w:r>
      <w:r w:rsidRPr="00D44C99">
        <w:rPr>
          <w:rFonts w:ascii="Aptos" w:hAnsi="Aptos"/>
        </w:rPr>
        <w:t>your satisfaction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and/or you</w:t>
      </w:r>
      <w:r w:rsidRPr="00D44C99">
        <w:rPr>
          <w:rFonts w:ascii="Aptos" w:hAnsi="Aptos"/>
          <w:spacing w:val="-6"/>
        </w:rPr>
        <w:t xml:space="preserve"> </w:t>
      </w:r>
      <w:r w:rsidRPr="00D44C99">
        <w:rPr>
          <w:rFonts w:ascii="Aptos" w:hAnsi="Aptos"/>
        </w:rPr>
        <w:t>need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additional help,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the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State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Medi-Cal</w:t>
      </w:r>
      <w:r w:rsidRPr="00D44C99">
        <w:rPr>
          <w:rFonts w:ascii="Aptos" w:hAnsi="Aptos"/>
          <w:spacing w:val="-4"/>
        </w:rPr>
        <w:t xml:space="preserve"> </w:t>
      </w:r>
      <w:r w:rsidRPr="00D44C99">
        <w:rPr>
          <w:rFonts w:ascii="Aptos" w:hAnsi="Aptos"/>
        </w:rPr>
        <w:t>Managed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Care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Ombudsman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Office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can</w:t>
      </w:r>
      <w:r w:rsidRPr="00D44C99">
        <w:rPr>
          <w:rFonts w:ascii="Aptos" w:hAnsi="Aptos"/>
          <w:spacing w:val="-8"/>
        </w:rPr>
        <w:t xml:space="preserve"> </w:t>
      </w:r>
      <w:r w:rsidRPr="00D44C99">
        <w:rPr>
          <w:rFonts w:ascii="Aptos" w:hAnsi="Aptos"/>
        </w:rPr>
        <w:t>help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you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with any questions. You may call them Monday through Friday, 8am to 5pm PST, excluding holidays, at 1-888-452-8609.</w:t>
      </w:r>
    </w:p>
    <w:p w14:paraId="4ED17924" w14:textId="77777777" w:rsidR="001C53C1" w:rsidRPr="00D44C99" w:rsidRDefault="00D4541D">
      <w:pPr>
        <w:pStyle w:val="BodyText"/>
        <w:spacing w:before="274"/>
        <w:rPr>
          <w:rFonts w:ascii="Aptos" w:hAnsi="Aptos"/>
        </w:rPr>
      </w:pPr>
      <w:r w:rsidRPr="00D44C99">
        <w:rPr>
          <w:rFonts w:ascii="Aptos" w:hAnsi="Aptos"/>
        </w:rPr>
        <w:t>This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notice</w:t>
      </w:r>
      <w:r w:rsidRPr="00D44C99">
        <w:rPr>
          <w:rFonts w:ascii="Aptos" w:hAnsi="Aptos"/>
          <w:spacing w:val="-4"/>
        </w:rPr>
        <w:t xml:space="preserve"> </w:t>
      </w:r>
      <w:r w:rsidRPr="00D44C99">
        <w:rPr>
          <w:rFonts w:ascii="Aptos" w:hAnsi="Aptos"/>
        </w:rPr>
        <w:t>does</w:t>
      </w:r>
      <w:r w:rsidRPr="00D44C99">
        <w:rPr>
          <w:rFonts w:ascii="Aptos" w:hAnsi="Aptos"/>
          <w:spacing w:val="-1"/>
        </w:rPr>
        <w:t xml:space="preserve"> </w:t>
      </w:r>
      <w:r w:rsidRPr="00D44C99">
        <w:rPr>
          <w:rFonts w:ascii="Aptos" w:hAnsi="Aptos"/>
        </w:rPr>
        <w:t>not affect</w:t>
      </w:r>
      <w:r w:rsidRPr="00D44C99">
        <w:rPr>
          <w:rFonts w:ascii="Aptos" w:hAnsi="Aptos"/>
          <w:spacing w:val="-4"/>
        </w:rPr>
        <w:t xml:space="preserve"> </w:t>
      </w:r>
      <w:r w:rsidRPr="00D44C99">
        <w:rPr>
          <w:rFonts w:ascii="Aptos" w:hAnsi="Aptos"/>
        </w:rPr>
        <w:t>any of your</w:t>
      </w:r>
      <w:r w:rsidRPr="00D44C99">
        <w:rPr>
          <w:rFonts w:ascii="Aptos" w:hAnsi="Aptos"/>
          <w:spacing w:val="-3"/>
        </w:rPr>
        <w:t xml:space="preserve"> </w:t>
      </w:r>
      <w:r w:rsidRPr="00D44C99">
        <w:rPr>
          <w:rFonts w:ascii="Aptos" w:hAnsi="Aptos"/>
        </w:rPr>
        <w:t>other</w:t>
      </w:r>
      <w:r w:rsidRPr="00D44C99">
        <w:rPr>
          <w:rFonts w:ascii="Aptos" w:hAnsi="Aptos"/>
          <w:spacing w:val="-4"/>
        </w:rPr>
        <w:t xml:space="preserve"> </w:t>
      </w:r>
      <w:r w:rsidRPr="00D44C99">
        <w:rPr>
          <w:rFonts w:ascii="Aptos" w:hAnsi="Aptos"/>
        </w:rPr>
        <w:t xml:space="preserve">Medi-Cal </w:t>
      </w:r>
      <w:r w:rsidRPr="00D44C99">
        <w:rPr>
          <w:rFonts w:ascii="Aptos" w:hAnsi="Aptos"/>
          <w:spacing w:val="-2"/>
        </w:rPr>
        <w:t>services.</w:t>
      </w:r>
    </w:p>
    <w:p w14:paraId="4ED17925" w14:textId="77777777" w:rsidR="001C53C1" w:rsidRPr="00D44C99" w:rsidRDefault="001C53C1">
      <w:pPr>
        <w:pStyle w:val="BodyText"/>
        <w:rPr>
          <w:rFonts w:ascii="Aptos" w:hAnsi="Aptos"/>
        </w:rPr>
      </w:pPr>
    </w:p>
    <w:sdt>
      <w:sdtPr>
        <w:rPr>
          <w:rFonts w:ascii="Aptos" w:hAnsi="Aptos"/>
          <w:i/>
          <w:sz w:val="24"/>
          <w:szCs w:val="24"/>
          <w:highlight w:val="lightGray"/>
        </w:rPr>
        <w:id w:val="-714966748"/>
        <w:placeholder>
          <w:docPart w:val="DefaultPlaceholder_-1854013440"/>
        </w:placeholder>
      </w:sdtPr>
      <w:sdtContent>
        <w:p w14:paraId="4ED17926" w14:textId="4D2DA221" w:rsidR="001C53C1" w:rsidRPr="00D44C99" w:rsidRDefault="00C85BD9">
          <w:pPr>
            <w:rPr>
              <w:rFonts w:ascii="Aptos" w:hAnsi="Aptos"/>
              <w:i/>
              <w:sz w:val="24"/>
              <w:szCs w:val="24"/>
            </w:rPr>
          </w:pPr>
          <w:r>
            <w:rPr>
              <w:rFonts w:ascii="Aptos" w:hAnsi="Aptos"/>
              <w:i/>
              <w:sz w:val="24"/>
              <w:szCs w:val="24"/>
              <w:highlight w:val="lightGray"/>
            </w:rPr>
            <w:t>Provider Agency Salutation</w:t>
          </w:r>
        </w:p>
      </w:sdtContent>
    </w:sdt>
    <w:p w14:paraId="4ED17927" w14:textId="77777777" w:rsidR="001C53C1" w:rsidRPr="00D44C99" w:rsidRDefault="001C53C1">
      <w:pPr>
        <w:pStyle w:val="BodyText"/>
        <w:rPr>
          <w:rFonts w:ascii="Aptos" w:hAnsi="Aptos"/>
          <w:i/>
        </w:rPr>
      </w:pPr>
    </w:p>
    <w:p w14:paraId="4ED17928" w14:textId="77777777" w:rsidR="001C53C1" w:rsidRPr="00D44C99" w:rsidRDefault="00D4541D">
      <w:pPr>
        <w:rPr>
          <w:rFonts w:ascii="Aptos" w:hAnsi="Aptos"/>
          <w:i/>
          <w:sz w:val="24"/>
          <w:szCs w:val="24"/>
        </w:rPr>
      </w:pPr>
      <w:r w:rsidRPr="00D44C99">
        <w:rPr>
          <w:rFonts w:ascii="Aptos" w:hAnsi="Aptos"/>
          <w:sz w:val="24"/>
          <w:szCs w:val="24"/>
        </w:rPr>
        <w:t>Enclosed</w:t>
      </w:r>
      <w:r w:rsidRPr="00D44C99">
        <w:rPr>
          <w:rFonts w:ascii="Aptos" w:hAnsi="Aptos"/>
          <w:i/>
          <w:sz w:val="24"/>
          <w:szCs w:val="24"/>
        </w:rPr>
        <w:t>:</w:t>
      </w:r>
      <w:r w:rsidRPr="00D44C99">
        <w:rPr>
          <w:rFonts w:ascii="Aptos" w:hAnsi="Aptos"/>
          <w:i/>
          <w:spacing w:val="-5"/>
          <w:sz w:val="24"/>
          <w:szCs w:val="24"/>
        </w:rPr>
        <w:t xml:space="preserve"> </w:t>
      </w:r>
      <w:r w:rsidRPr="00D44C99">
        <w:rPr>
          <w:rFonts w:ascii="Aptos" w:hAnsi="Aptos"/>
          <w:i/>
          <w:sz w:val="24"/>
          <w:szCs w:val="24"/>
        </w:rPr>
        <w:t>“Your</w:t>
      </w:r>
      <w:r w:rsidRPr="00D44C99">
        <w:rPr>
          <w:rFonts w:ascii="Aptos" w:hAnsi="Aptos"/>
          <w:i/>
          <w:spacing w:val="-2"/>
          <w:sz w:val="24"/>
          <w:szCs w:val="24"/>
        </w:rPr>
        <w:t xml:space="preserve"> </w:t>
      </w:r>
      <w:r w:rsidRPr="00D44C99">
        <w:rPr>
          <w:rFonts w:ascii="Aptos" w:hAnsi="Aptos"/>
          <w:i/>
          <w:sz w:val="24"/>
          <w:szCs w:val="24"/>
        </w:rPr>
        <w:t>Rights</w:t>
      </w:r>
      <w:r w:rsidRPr="00D44C99">
        <w:rPr>
          <w:rFonts w:ascii="Aptos" w:hAnsi="Aptos"/>
          <w:i/>
          <w:spacing w:val="-3"/>
          <w:sz w:val="24"/>
          <w:szCs w:val="24"/>
        </w:rPr>
        <w:t xml:space="preserve"> </w:t>
      </w:r>
      <w:r w:rsidRPr="00D44C99">
        <w:rPr>
          <w:rFonts w:ascii="Aptos" w:hAnsi="Aptos"/>
          <w:i/>
          <w:sz w:val="24"/>
          <w:szCs w:val="24"/>
        </w:rPr>
        <w:t>under</w:t>
      </w:r>
      <w:r w:rsidRPr="00D44C99">
        <w:rPr>
          <w:rFonts w:ascii="Aptos" w:hAnsi="Aptos"/>
          <w:i/>
          <w:spacing w:val="-2"/>
          <w:sz w:val="24"/>
          <w:szCs w:val="24"/>
        </w:rPr>
        <w:t xml:space="preserve"> </w:t>
      </w:r>
      <w:r w:rsidRPr="00D44C99">
        <w:rPr>
          <w:rFonts w:ascii="Aptos" w:hAnsi="Aptos"/>
          <w:i/>
          <w:sz w:val="24"/>
          <w:szCs w:val="24"/>
        </w:rPr>
        <w:t>Medi-Cal</w:t>
      </w:r>
      <w:r w:rsidRPr="00D44C99">
        <w:rPr>
          <w:rFonts w:ascii="Aptos" w:hAnsi="Aptos"/>
          <w:i/>
          <w:spacing w:val="-8"/>
          <w:sz w:val="24"/>
          <w:szCs w:val="24"/>
        </w:rPr>
        <w:t xml:space="preserve"> </w:t>
      </w:r>
      <w:r w:rsidRPr="00D44C99">
        <w:rPr>
          <w:rFonts w:ascii="Aptos" w:hAnsi="Aptos"/>
          <w:i/>
          <w:sz w:val="24"/>
          <w:szCs w:val="24"/>
        </w:rPr>
        <w:t>Managed</w:t>
      </w:r>
      <w:r w:rsidRPr="00D44C99">
        <w:rPr>
          <w:rFonts w:ascii="Aptos" w:hAnsi="Aptos"/>
          <w:i/>
          <w:spacing w:val="-2"/>
          <w:sz w:val="24"/>
          <w:szCs w:val="24"/>
        </w:rPr>
        <w:t xml:space="preserve"> Care”</w:t>
      </w:r>
    </w:p>
    <w:p w14:paraId="67007199" w14:textId="77777777" w:rsidR="00456C3B" w:rsidRDefault="00456C3B">
      <w:pPr>
        <w:pStyle w:val="BodyText"/>
        <w:spacing w:before="5" w:line="237" w:lineRule="auto"/>
        <w:ind w:left="1123" w:right="3373" w:firstLine="14"/>
        <w:rPr>
          <w:rFonts w:ascii="Aptos" w:hAnsi="Aptos"/>
        </w:rPr>
      </w:pPr>
      <w:r>
        <w:rPr>
          <w:rFonts w:ascii="Aptos" w:hAnsi="Aptos"/>
        </w:rPr>
        <w:t xml:space="preserve">Notice of </w:t>
      </w:r>
      <w:proofErr w:type="gramStart"/>
      <w:r>
        <w:rPr>
          <w:rFonts w:ascii="Aptos" w:hAnsi="Aptos"/>
        </w:rPr>
        <w:t>Availability</w:t>
      </w:r>
      <w:proofErr w:type="gramEnd"/>
      <w:r>
        <w:rPr>
          <w:rFonts w:ascii="Aptos" w:hAnsi="Aptos"/>
        </w:rPr>
        <w:t xml:space="preserve"> Taglines</w:t>
      </w:r>
    </w:p>
    <w:p w14:paraId="4ED17929" w14:textId="3E79F032" w:rsidR="001C53C1" w:rsidRPr="00D44C99" w:rsidRDefault="00D4541D">
      <w:pPr>
        <w:pStyle w:val="BodyText"/>
        <w:spacing w:before="5" w:line="237" w:lineRule="auto"/>
        <w:ind w:left="1123" w:right="3373" w:firstLine="14"/>
        <w:rPr>
          <w:rFonts w:ascii="Aptos" w:hAnsi="Aptos"/>
        </w:rPr>
      </w:pPr>
      <w:r w:rsidRPr="00D44C99">
        <w:rPr>
          <w:rFonts w:ascii="Aptos" w:hAnsi="Aptos"/>
          <w:spacing w:val="-17"/>
        </w:rPr>
        <w:t xml:space="preserve"> </w:t>
      </w:r>
      <w:r w:rsidRPr="00D44C99">
        <w:rPr>
          <w:rFonts w:ascii="Aptos" w:hAnsi="Aptos"/>
        </w:rPr>
        <w:t>Non-Discrimination</w:t>
      </w:r>
      <w:r w:rsidRPr="00D44C99">
        <w:rPr>
          <w:rFonts w:ascii="Aptos" w:hAnsi="Aptos"/>
          <w:spacing w:val="-17"/>
        </w:rPr>
        <w:t xml:space="preserve"> </w:t>
      </w:r>
      <w:r w:rsidRPr="00D44C99">
        <w:rPr>
          <w:rFonts w:ascii="Aptos" w:hAnsi="Aptos"/>
        </w:rPr>
        <w:t>Notice</w:t>
      </w:r>
    </w:p>
    <w:p w14:paraId="4ED1792A" w14:textId="77777777" w:rsidR="001C53C1" w:rsidRPr="00D44C99" w:rsidRDefault="001C53C1">
      <w:pPr>
        <w:pStyle w:val="BodyText"/>
        <w:spacing w:before="1"/>
        <w:rPr>
          <w:rFonts w:ascii="Aptos" w:hAnsi="Aptos"/>
        </w:rPr>
      </w:pPr>
    </w:p>
    <w:sectPr w:rsidR="001C53C1" w:rsidRPr="00D44C99" w:rsidSect="00CA4443">
      <w:footerReference w:type="default" r:id="rId11"/>
      <w:pgSz w:w="12240" w:h="15840"/>
      <w:pgMar w:top="1380" w:right="1800" w:bottom="940" w:left="1800" w:header="0" w:footer="74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434D" w14:textId="77777777" w:rsidR="007C4D19" w:rsidRDefault="007C4D19">
      <w:r>
        <w:separator/>
      </w:r>
    </w:p>
  </w:endnote>
  <w:endnote w:type="continuationSeparator" w:id="0">
    <w:p w14:paraId="226FC133" w14:textId="77777777" w:rsidR="007C4D19" w:rsidRDefault="007C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792E" w14:textId="77777777" w:rsidR="001C53C1" w:rsidRDefault="00D4541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ED17930" wp14:editId="4ED17931">
              <wp:simplePos x="0" y="0"/>
              <wp:positionH relativeFrom="page">
                <wp:posOffset>1130300</wp:posOffset>
              </wp:positionH>
              <wp:positionV relativeFrom="page">
                <wp:posOffset>9300687</wp:posOffset>
              </wp:positionV>
              <wp:extent cx="24917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7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17934" w14:textId="77777777" w:rsidR="001C53C1" w:rsidRDefault="00D4541D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NOABD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Denial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(Revised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March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179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732.35pt;width:196.2pt;height:13.2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" filled="f" stroked="f">
              <v:textbox inset="0,0,0,0">
                <w:txbxContent>
                  <w:p w14:paraId="4ED17934" w14:textId="77777777" w:rsidR="001C53C1" w:rsidRDefault="00D4541D">
                    <w:pPr>
                      <w:spacing w:before="13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NOABD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Denial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Notice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(Revised</w:t>
                    </w:r>
                    <w:r>
                      <w:rPr>
                        <w:rFonts w:ascii="Times New Roman" w:hAns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March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792F" w14:textId="77777777" w:rsidR="001C53C1" w:rsidRDefault="00D4541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ED17932" wp14:editId="4ED17933">
              <wp:simplePos x="0" y="0"/>
              <wp:positionH relativeFrom="page">
                <wp:posOffset>1130318</wp:posOffset>
              </wp:positionH>
              <wp:positionV relativeFrom="page">
                <wp:posOffset>9447028</wp:posOffset>
              </wp:positionV>
              <wp:extent cx="249174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7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17935" w14:textId="77777777" w:rsidR="001C53C1" w:rsidRDefault="00D4541D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NOABD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Denial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(Revised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March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179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89pt;margin-top:743.85pt;width:196.2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" filled="f" stroked="f">
              <v:textbox inset="0,0,0,0">
                <w:txbxContent>
                  <w:p w14:paraId="4ED17935" w14:textId="77777777" w:rsidR="001C53C1" w:rsidRDefault="00D4541D">
                    <w:pPr>
                      <w:spacing w:before="13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NOABD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Denial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Notice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(Revised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March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9AA2" w14:textId="77777777" w:rsidR="007C4D19" w:rsidRDefault="007C4D19">
      <w:r>
        <w:separator/>
      </w:r>
    </w:p>
  </w:footnote>
  <w:footnote w:type="continuationSeparator" w:id="0">
    <w:p w14:paraId="25B21F13" w14:textId="77777777" w:rsidR="007C4D19" w:rsidRDefault="007C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62EA" w14:textId="30DD00B4" w:rsidR="00D44C99" w:rsidRDefault="00D44C99">
    <w:pPr>
      <w:pStyle w:val="Header"/>
      <w:rPr>
        <w:noProof/>
      </w:rPr>
    </w:pPr>
  </w:p>
  <w:p w14:paraId="14100749" w14:textId="4CA2F013" w:rsidR="00810534" w:rsidRDefault="00810534">
    <w:pPr>
      <w:pStyle w:val="Header"/>
    </w:pPr>
  </w:p>
  <w:p w14:paraId="078081EA" w14:textId="77777777" w:rsidR="003C02D3" w:rsidRDefault="003C02D3" w:rsidP="00861356">
    <w:pPr>
      <w:pStyle w:val="Header"/>
      <w:jc w:val="right"/>
      <w:rPr>
        <w:noProof/>
      </w:rPr>
    </w:pPr>
  </w:p>
  <w:p w14:paraId="6804A527" w14:textId="77777777" w:rsidR="003C02D3" w:rsidRDefault="003C02D3" w:rsidP="00861356">
    <w:pPr>
      <w:pStyle w:val="Header"/>
    </w:pPr>
    <w:r>
      <w:rPr>
        <w:noProof/>
      </w:rPr>
      <w:drawing>
        <wp:inline distT="0" distB="0" distL="0" distR="0" wp14:anchorId="4A26BED0" wp14:editId="4B731A03">
          <wp:extent cx="1953714" cy="490507"/>
          <wp:effectExtent l="0" t="0" r="0" b="5080"/>
          <wp:docPr id="830905130" name="Picture 1" descr="A black scree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2170" name="Picture 1" descr="A black screen with white text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714" cy="490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eastAsia="Arial" w:hAnsi="Arial" w:cs="Arial"/>
        <w:color w:val="auto"/>
        <w:kern w:val="0"/>
        <w:sz w:val="22"/>
        <w:szCs w:val="22"/>
        <w:bdr w:val="none" w:sz="0" w:space="0" w:color="auto"/>
      </w:rPr>
      <w:alias w:val="Director Info"/>
      <w:tag w:val="Director Info"/>
      <w:id w:val="-1786953024"/>
      <w:lock w:val="contentLocked"/>
      <w:placeholder>
        <w:docPart w:val="3B4C407EAF954C36A7440987CBD0D988"/>
      </w:placeholder>
      <w15:appearance w15:val="hidden"/>
    </w:sdtPr>
    <w:sdtEndPr/>
    <w:sdtContent>
      <w:p w14:paraId="1540BD62" w14:textId="77777777" w:rsidR="003C02D3" w:rsidRPr="00673959" w:rsidRDefault="003C02D3" w:rsidP="00861356">
        <w:pPr>
          <w:pStyle w:val="Body"/>
          <w:rPr>
            <w:rFonts w:ascii="Aptos" w:hAnsi="Aptos"/>
            <w:b/>
            <w:bCs/>
            <w:color w:val="053E55"/>
            <w:sz w:val="20"/>
            <w:szCs w:val="20"/>
          </w:rPr>
        </w:pPr>
        <w:r>
          <w:rPr>
            <w:rFonts w:ascii="Aptos" w:hAnsi="Aptos"/>
            <w:b/>
            <w:bCs/>
            <w:color w:val="053E55"/>
            <w:sz w:val="20"/>
            <w:szCs w:val="20"/>
          </w:rPr>
          <w:t>Karyn Tribble, PsyD, LCSW</w:t>
        </w:r>
      </w:p>
      <w:p w14:paraId="6FAE27E0" w14:textId="77777777" w:rsidR="003C02D3" w:rsidRDefault="003C02D3" w:rsidP="00861356">
        <w:pPr>
          <w:pStyle w:val="Body"/>
          <w:spacing w:line="240" w:lineRule="auto"/>
          <w:rPr>
            <w:rFonts w:ascii="Aptos" w:hAnsi="Aptos"/>
            <w:i/>
            <w:iCs/>
            <w:color w:val="053E55"/>
            <w:sz w:val="20"/>
            <w:szCs w:val="20"/>
          </w:rPr>
        </w:pPr>
        <w:r w:rsidRPr="00673959">
          <w:rPr>
            <w:rFonts w:ascii="Aptos" w:hAnsi="Aptos"/>
            <w:i/>
            <w:iCs/>
            <w:color w:val="053E55"/>
            <w:sz w:val="20"/>
            <w:szCs w:val="20"/>
          </w:rPr>
          <w:t>Director</w:t>
        </w:r>
      </w:p>
      <w:p w14:paraId="073C9CF6" w14:textId="77777777" w:rsidR="003C02D3" w:rsidRDefault="003C02D3" w:rsidP="00861356"/>
      <w:p w14:paraId="3B5E4217" w14:textId="77777777" w:rsidR="003C02D3" w:rsidRPr="008E64AF" w:rsidRDefault="003C02D3" w:rsidP="00861356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19B9C6E0" wp14:editId="070F346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12065</wp:posOffset>
                  </wp:positionV>
                  <wp:extent cx="5943600" cy="0"/>
                  <wp:effectExtent l="0" t="19050" r="19050" b="19050"/>
                  <wp:wrapNone/>
                  <wp:docPr id="727638492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3D27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4E982C3" id="Straight Connector 3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" strokecolor="#3d2781" strokeweight="3pt">
                  <w10:wrap anchorx="margin"/>
                </v:line>
              </w:pict>
            </mc:Fallback>
          </mc:AlternateContent>
        </w:r>
      </w:p>
      <w:p w14:paraId="0955CA9B" w14:textId="13C9EB1E" w:rsidR="00797BB1" w:rsidRDefault="00445522">
        <w:pPr>
          <w:pStyle w:val="Head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73F1" w14:textId="692F0E3E" w:rsidR="00CA4443" w:rsidRDefault="00CA4443" w:rsidP="00AC1E82">
    <w:pPr>
      <w:pStyle w:val="Header"/>
      <w:jc w:val="right"/>
      <w:rPr>
        <w:noProof/>
      </w:rPr>
    </w:pPr>
  </w:p>
  <w:p w14:paraId="66043701" w14:textId="4D424B85" w:rsidR="0069792D" w:rsidRDefault="003C02D3" w:rsidP="0069792D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C8CA5E4" wp14:editId="6DFF9A5A">
          <wp:simplePos x="0" y="0"/>
          <wp:positionH relativeFrom="column">
            <wp:posOffset>5219700</wp:posOffset>
          </wp:positionH>
          <wp:positionV relativeFrom="paragraph">
            <wp:posOffset>45085</wp:posOffset>
          </wp:positionV>
          <wp:extent cx="495300" cy="655955"/>
          <wp:effectExtent l="0" t="0" r="0" b="0"/>
          <wp:wrapSquare wrapText="bothSides"/>
          <wp:docPr id="1882455011" name="Picture 5" descr="Background patter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379596" name="Picture 5" descr="Background patter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C1"/>
    <w:rsid w:val="00067B9D"/>
    <w:rsid w:val="0007040B"/>
    <w:rsid w:val="000836E1"/>
    <w:rsid w:val="00093CFA"/>
    <w:rsid w:val="00133810"/>
    <w:rsid w:val="00156849"/>
    <w:rsid w:val="001C53C1"/>
    <w:rsid w:val="002D46A5"/>
    <w:rsid w:val="00312042"/>
    <w:rsid w:val="00326807"/>
    <w:rsid w:val="00367B13"/>
    <w:rsid w:val="003B2F3E"/>
    <w:rsid w:val="003C02D3"/>
    <w:rsid w:val="00406AA8"/>
    <w:rsid w:val="004074E6"/>
    <w:rsid w:val="00411A58"/>
    <w:rsid w:val="00435242"/>
    <w:rsid w:val="00441953"/>
    <w:rsid w:val="00445522"/>
    <w:rsid w:val="00456C3B"/>
    <w:rsid w:val="00494272"/>
    <w:rsid w:val="004E1A57"/>
    <w:rsid w:val="00547BA1"/>
    <w:rsid w:val="00602E45"/>
    <w:rsid w:val="0069792D"/>
    <w:rsid w:val="006F3A36"/>
    <w:rsid w:val="00730471"/>
    <w:rsid w:val="00797BB1"/>
    <w:rsid w:val="007C31D2"/>
    <w:rsid w:val="007C4D19"/>
    <w:rsid w:val="00806BF0"/>
    <w:rsid w:val="00810534"/>
    <w:rsid w:val="00813C94"/>
    <w:rsid w:val="008A03F8"/>
    <w:rsid w:val="008A66AA"/>
    <w:rsid w:val="008C556D"/>
    <w:rsid w:val="00940EDE"/>
    <w:rsid w:val="00A52A0E"/>
    <w:rsid w:val="00A8761E"/>
    <w:rsid w:val="00AC1E82"/>
    <w:rsid w:val="00AE48FF"/>
    <w:rsid w:val="00B269E6"/>
    <w:rsid w:val="00B47CDB"/>
    <w:rsid w:val="00B77564"/>
    <w:rsid w:val="00B87A6F"/>
    <w:rsid w:val="00BB00EF"/>
    <w:rsid w:val="00BC73D4"/>
    <w:rsid w:val="00C45728"/>
    <w:rsid w:val="00C52C3A"/>
    <w:rsid w:val="00C62950"/>
    <w:rsid w:val="00C6495A"/>
    <w:rsid w:val="00C85BD9"/>
    <w:rsid w:val="00C9010D"/>
    <w:rsid w:val="00CA4443"/>
    <w:rsid w:val="00CC2922"/>
    <w:rsid w:val="00CE4046"/>
    <w:rsid w:val="00D2519F"/>
    <w:rsid w:val="00D273E8"/>
    <w:rsid w:val="00D44C99"/>
    <w:rsid w:val="00D4541D"/>
    <w:rsid w:val="00DC1E5E"/>
    <w:rsid w:val="00DC250B"/>
    <w:rsid w:val="00DC6F0E"/>
    <w:rsid w:val="00DD0051"/>
    <w:rsid w:val="00E17DF2"/>
    <w:rsid w:val="00E7141A"/>
    <w:rsid w:val="00EB388C"/>
    <w:rsid w:val="00EC020E"/>
    <w:rsid w:val="00EF4331"/>
    <w:rsid w:val="00F37A57"/>
    <w:rsid w:val="00FD2B2B"/>
    <w:rsid w:val="39B0326A"/>
    <w:rsid w:val="51FD4A0C"/>
    <w:rsid w:val="5F90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D17908"/>
  <w15:docId w15:val="{DFBB9AAE-5D7A-4981-95F7-CD202353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E8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4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C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C99"/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E82"/>
    <w:rPr>
      <w:rFonts w:eastAsiaTheme="majorEastAsia" w:cstheme="majorBidi"/>
      <w:i/>
      <w:iCs/>
      <w:color w:val="365F91" w:themeColor="accent1" w:themeShade="BF"/>
      <w:sz w:val="24"/>
      <w:szCs w:val="24"/>
      <w:lang w:bidi="pa-IN"/>
    </w:rPr>
  </w:style>
  <w:style w:type="paragraph" w:customStyle="1" w:styleId="Body">
    <w:name w:val="Body"/>
    <w:next w:val="Normal"/>
    <w:rsid w:val="00AC1E8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</w:pPr>
    <w:rPr>
      <w:rFonts w:ascii="Raleway Medium" w:eastAsia="Raleway Medium" w:hAnsi="Raleway Medium" w:cs="Raleway Medium"/>
      <w:color w:val="595959"/>
      <w:kern w:val="2"/>
      <w:sz w:val="21"/>
      <w:szCs w:val="21"/>
      <w:u w:color="595959"/>
      <w:bdr w:val="nil"/>
    </w:rPr>
  </w:style>
  <w:style w:type="character" w:styleId="PlaceholderText">
    <w:name w:val="Placeholder Text"/>
    <w:basedOn w:val="DefaultParagraphFont"/>
    <w:uiPriority w:val="99"/>
    <w:semiHidden/>
    <w:rsid w:val="000836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6A5EF-F6E7-4948-B3EA-3292D8BBE3CF}"/>
      </w:docPartPr>
      <w:docPartBody>
        <w:p w:rsidR="00D84D9E" w:rsidRDefault="00D84D9E">
          <w:r w:rsidRPr="009E5A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505C6-E642-4EB6-A760-22017A86DA4B}"/>
      </w:docPartPr>
      <w:docPartBody>
        <w:p w:rsidR="00D84D9E" w:rsidRDefault="00D84D9E">
          <w:r w:rsidRPr="009E5A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C407EAF954C36A7440987CBD0D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B1531-72F8-4062-BD4E-926AD83A7D7A}"/>
      </w:docPartPr>
      <w:docPartBody>
        <w:p w:rsidR="00D84D9E" w:rsidRDefault="00D84D9E" w:rsidP="00D84D9E">
          <w:pPr>
            <w:pStyle w:val="3B4C407EAF954C36A7440987CBD0D988"/>
          </w:pPr>
          <w:r w:rsidRPr="00C420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E"/>
    <w:rsid w:val="005357AC"/>
    <w:rsid w:val="006F3A36"/>
    <w:rsid w:val="00806BF0"/>
    <w:rsid w:val="00AE48FF"/>
    <w:rsid w:val="00B87A6F"/>
    <w:rsid w:val="00C45728"/>
    <w:rsid w:val="00D84D9E"/>
    <w:rsid w:val="00E7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57AC"/>
    <w:rPr>
      <w:color w:val="666666"/>
    </w:rPr>
  </w:style>
  <w:style w:type="paragraph" w:customStyle="1" w:styleId="3B4C407EAF954C36A7440987CBD0D988">
    <w:name w:val="3B4C407EAF954C36A7440987CBD0D988"/>
    <w:rsid w:val="00D84D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55B2-4C4C-415D-A26A-4CEC2339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Company>Payment Systems Division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Denial Notice</dc:title>
  <dc:creator>Behavioral Health Oversight and Monitoring Division</dc:creator>
  <cp:keywords>WCAG 2.0; "Mental Health, NOABD, Denial Notice"</cp:keywords>
  <cp:lastModifiedBy>Adams-Dykes, Sandy, ACBH</cp:lastModifiedBy>
  <cp:revision>2</cp:revision>
  <dcterms:created xsi:type="dcterms:W3CDTF">2025-09-12T16:51:00Z</dcterms:created>
  <dcterms:modified xsi:type="dcterms:W3CDTF">2025-09-12T16:51:00Z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0x0101009E05C3E82BBE0E4DBCB0C15C79E2D78F</vt:lpwstr>
  </property>
  <property fmtid="{D5CDD505-2E9C-101B-9397-08002B2CF9AE}" pid="3" name="Created">
    <vt:filetime>2025-04-22T00:00:00Z</vt:filetime>
  </property>
  <property fmtid="{D5CDD505-2E9C-101B-9397-08002B2CF9AE}" pid="4" name="Creator">
    <vt:lpwstr>EQX BATCH</vt:lpwstr>
  </property>
  <property fmtid="{D5CDD505-2E9C-101B-9397-08002B2CF9AE}" pid="5" name="GrammarlyDocumentId">
    <vt:lpwstr>d766baf658f1962248625f0feedc3b3380b2e11406a6fba865767af49b0e06d9</vt:lpwstr>
  </property>
  <property fmtid="{D5CDD505-2E9C-101B-9397-08002B2CF9AE}" pid="6" name="LastSaved">
    <vt:filetime>2025-05-08T00:00:00Z</vt:filetime>
  </property>
  <property fmtid="{D5CDD505-2E9C-101B-9397-08002B2CF9AE}" pid="7" name="MediaServiceImageTags">
    <vt:lpwstr/>
  </property>
  <property fmtid="{D5CDD505-2E9C-101B-9397-08002B2CF9AE}" pid="8" name="Producer">
    <vt:lpwstr>Equidox 7</vt:lpwstr>
  </property>
  <property fmtid="{D5CDD505-2E9C-101B-9397-08002B2CF9AE}" pid="9" name="SourceModified">
    <vt:lpwstr>D:20250422180821</vt:lpwstr>
  </property>
  <property fmtid="{D5CDD505-2E9C-101B-9397-08002B2CF9AE}" pid="10" name="_dlc_DocId">
    <vt:lpwstr>DHCSDOC-1363137784-1877</vt:lpwstr>
  </property>
  <property fmtid="{D5CDD505-2E9C-101B-9397-08002B2CF9AE}" pid="11" name="_dlc_DocIdItemGuid">
    <vt:lpwstr>b5615a84-0841-44c7-964c-784122a5ada0</vt:lpwstr>
  </property>
  <property fmtid="{D5CDD505-2E9C-101B-9397-08002B2CF9AE}" pid="12" name="_dlc_DocIdUrl">
    <vt:lpwstr>http://dhcs2016prod:88/services/MH/_layouts/15/DocIdRedir.aspx?ID=DHCSDOC-1363137784-1877, DHCSDOC-1363137784-1877</vt:lpwstr>
  </property>
  <property fmtid="{D5CDD505-2E9C-101B-9397-08002B2CF9AE}" pid="13" name="display_urn:schemas-microsoft-com:office:office#Author">
    <vt:lpwstr>John SS01. Trapper</vt:lpwstr>
  </property>
  <property fmtid="{D5CDD505-2E9C-101B-9397-08002B2CF9AE}" pid="14" name="display_urn:schemas-microsoft-com:office:office#Editor">
    <vt:lpwstr>System Account</vt:lpwstr>
  </property>
</Properties>
</file>